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1ED1" w14:textId="77777777" w:rsidR="00FF1944" w:rsidRPr="00FF1944" w:rsidRDefault="00FF1944" w:rsidP="00FF1944"/>
    <w:p w14:paraId="28410720" w14:textId="3EE5D216" w:rsidR="00FF1944" w:rsidRPr="00FF1944" w:rsidRDefault="00FF1944" w:rsidP="0047401E">
      <w:pPr>
        <w:jc w:val="center"/>
        <w:rPr>
          <w:b/>
          <w:bCs/>
        </w:rPr>
      </w:pPr>
      <w:r w:rsidRPr="00FF1944">
        <w:rPr>
          <w:b/>
          <w:bCs/>
        </w:rPr>
        <w:t>R</w:t>
      </w:r>
      <w:r>
        <w:rPr>
          <w:b/>
          <w:bCs/>
        </w:rPr>
        <w:t>EGULAMIN</w:t>
      </w:r>
      <w:r w:rsidRPr="00FF1944">
        <w:rPr>
          <w:b/>
          <w:bCs/>
        </w:rPr>
        <w:t xml:space="preserve"> </w:t>
      </w:r>
      <w:r w:rsidR="0049519B">
        <w:rPr>
          <w:b/>
          <w:bCs/>
        </w:rPr>
        <w:t xml:space="preserve">OGÓLNOPOSLKIEGO </w:t>
      </w:r>
      <w:r w:rsidRPr="00FF1944">
        <w:rPr>
          <w:b/>
          <w:bCs/>
        </w:rPr>
        <w:t>KONKURSU PLASTYCZNEGO MRJ DLA DOROSŁYCH</w:t>
      </w:r>
    </w:p>
    <w:p w14:paraId="61BB303D" w14:textId="45B7180E" w:rsidR="00FF1944" w:rsidRPr="00FF1944" w:rsidRDefault="00FF1944" w:rsidP="0047401E">
      <w:pPr>
        <w:jc w:val="center"/>
        <w:rPr>
          <w:b/>
          <w:bCs/>
          <w:lang w:val="en-US"/>
        </w:rPr>
      </w:pPr>
      <w:r w:rsidRPr="00FF1944">
        <w:rPr>
          <w:b/>
          <w:bCs/>
          <w:lang w:val="en-US"/>
        </w:rPr>
        <w:t>„</w:t>
      </w:r>
      <w:r w:rsidRPr="00FF1944">
        <w:rPr>
          <w:b/>
          <w:bCs/>
          <w:i/>
          <w:iCs/>
          <w:lang w:val="en-US"/>
        </w:rPr>
        <w:t>In vino veritas”</w:t>
      </w:r>
      <w:r w:rsidRPr="00FF1944">
        <w:rPr>
          <w:b/>
          <w:bCs/>
          <w:lang w:val="en-US"/>
        </w:rPr>
        <w:t xml:space="preserve">  202</w:t>
      </w:r>
      <w:r>
        <w:rPr>
          <w:b/>
          <w:bCs/>
          <w:lang w:val="en-US"/>
        </w:rPr>
        <w:t>6</w:t>
      </w:r>
      <w:r w:rsidR="00735EB2">
        <w:rPr>
          <w:b/>
          <w:bCs/>
          <w:lang w:val="en-US"/>
        </w:rPr>
        <w:t xml:space="preserve"> (VI edycja)</w:t>
      </w:r>
    </w:p>
    <w:p w14:paraId="78E23550" w14:textId="77777777" w:rsidR="00FF1944" w:rsidRPr="00FF1944" w:rsidRDefault="00FF1944" w:rsidP="00FF1944">
      <w:pPr>
        <w:rPr>
          <w:lang w:val="en-US"/>
        </w:rPr>
      </w:pPr>
    </w:p>
    <w:p w14:paraId="19243AD2" w14:textId="32AB5339" w:rsidR="00FF1944" w:rsidRPr="00FF1944" w:rsidRDefault="00FF1944" w:rsidP="00FF1944">
      <w:pPr>
        <w:jc w:val="center"/>
        <w:rPr>
          <w:b/>
          <w:bCs/>
          <w:lang w:val="en-US"/>
        </w:rPr>
      </w:pPr>
      <w:r w:rsidRPr="00FF1944">
        <w:rPr>
          <w:b/>
          <w:bCs/>
          <w:lang w:val="en-US"/>
        </w:rPr>
        <w:t>§1</w:t>
      </w:r>
      <w:r>
        <w:rPr>
          <w:b/>
          <w:bCs/>
          <w:lang w:val="en-US"/>
        </w:rPr>
        <w:t>.</w:t>
      </w:r>
      <w:r w:rsidRPr="00FF1944">
        <w:rPr>
          <w:b/>
          <w:bCs/>
          <w:lang w:val="en-US"/>
        </w:rPr>
        <w:t xml:space="preserve"> ORGANIZATOR KONKURSU</w:t>
      </w:r>
    </w:p>
    <w:p w14:paraId="4D597D2A" w14:textId="2068D5C9" w:rsidR="00FF1944" w:rsidRDefault="0049519B" w:rsidP="00FF1944">
      <w:pPr>
        <w:numPr>
          <w:ilvl w:val="0"/>
          <w:numId w:val="6"/>
        </w:numPr>
      </w:pPr>
      <w:r>
        <w:t xml:space="preserve">Ogólnopolski </w:t>
      </w:r>
      <w:r w:rsidR="005D13D3">
        <w:t>K</w:t>
      </w:r>
      <w:r w:rsidR="00FF1944" w:rsidRPr="00FF1944">
        <w:t xml:space="preserve">onkurs </w:t>
      </w:r>
      <w:r>
        <w:t>P</w:t>
      </w:r>
      <w:r w:rsidR="00FF1944" w:rsidRPr="00FF1944">
        <w:t>lastyczn</w:t>
      </w:r>
      <w:r w:rsidR="005D13D3">
        <w:t>y</w:t>
      </w:r>
      <w:r w:rsidR="00FF1944" w:rsidRPr="00FF1944">
        <w:t xml:space="preserve"> dla </w:t>
      </w:r>
      <w:r>
        <w:t>D</w:t>
      </w:r>
      <w:r w:rsidR="00FF1944" w:rsidRPr="00FF1944">
        <w:t>orosłych</w:t>
      </w:r>
      <w:r w:rsidR="00A82086">
        <w:t xml:space="preserve"> „In vino veritas” 2026</w:t>
      </w:r>
      <w:r w:rsidR="00FF1944" w:rsidRPr="00FF1944">
        <w:t xml:space="preserve"> jest </w:t>
      </w:r>
      <w:r w:rsidR="005D13D3">
        <w:t xml:space="preserve">organizowany przez </w:t>
      </w:r>
      <w:r w:rsidR="00FF1944" w:rsidRPr="00FF1944">
        <w:t xml:space="preserve">Muzeum Regionalne w Jaśle, </w:t>
      </w:r>
      <w:r w:rsidR="005D13D3">
        <w:t xml:space="preserve">działające pod adresem: </w:t>
      </w:r>
      <w:r w:rsidR="005D13D3" w:rsidRPr="00FF1944">
        <w:t>ul. Kadyiego 11</w:t>
      </w:r>
      <w:r w:rsidR="005D13D3">
        <w:t xml:space="preserve">, </w:t>
      </w:r>
      <w:r w:rsidR="00FF1944" w:rsidRPr="00FF1944">
        <w:t>38-200 Jasło.</w:t>
      </w:r>
      <w:r w:rsidR="005D13D3">
        <w:t xml:space="preserve"> W dalszej części regulaminu konkurs jest określany jako </w:t>
      </w:r>
      <w:r w:rsidR="005D13D3" w:rsidRPr="005D13D3">
        <w:rPr>
          <w:b/>
          <w:bCs/>
        </w:rPr>
        <w:t>Konkurs</w:t>
      </w:r>
      <w:r w:rsidR="005D13D3">
        <w:t xml:space="preserve">, a Muzeum jako </w:t>
      </w:r>
      <w:r w:rsidR="005D13D3" w:rsidRPr="005D13D3">
        <w:rPr>
          <w:b/>
          <w:bCs/>
        </w:rPr>
        <w:t>Organizator</w:t>
      </w:r>
      <w:r w:rsidR="005D13D3">
        <w:t xml:space="preserve">. </w:t>
      </w:r>
    </w:p>
    <w:p w14:paraId="61D2B53E" w14:textId="7B0F2AB8" w:rsidR="008E6DDC" w:rsidRPr="00FF1944" w:rsidRDefault="008E6DDC" w:rsidP="008E6DDC">
      <w:pPr>
        <w:jc w:val="center"/>
        <w:rPr>
          <w:b/>
          <w:bCs/>
        </w:rPr>
      </w:pPr>
      <w:r w:rsidRPr="00FF1944">
        <w:rPr>
          <w:b/>
          <w:bCs/>
        </w:rPr>
        <w:t xml:space="preserve">§ </w:t>
      </w:r>
      <w:r>
        <w:rPr>
          <w:b/>
          <w:bCs/>
        </w:rPr>
        <w:t xml:space="preserve">2. ZADANIE KONKURSOWE, </w:t>
      </w:r>
      <w:r w:rsidRPr="00FF1944">
        <w:rPr>
          <w:b/>
          <w:bCs/>
        </w:rPr>
        <w:t>TEMAT</w:t>
      </w:r>
      <w:r>
        <w:rPr>
          <w:b/>
          <w:bCs/>
        </w:rPr>
        <w:t xml:space="preserve"> </w:t>
      </w:r>
      <w:r w:rsidRPr="00FF1944">
        <w:rPr>
          <w:b/>
          <w:bCs/>
        </w:rPr>
        <w:t xml:space="preserve"> KONKURSU</w:t>
      </w:r>
    </w:p>
    <w:p w14:paraId="4959C93E" w14:textId="55CF8C8A" w:rsidR="008E6DDC" w:rsidRDefault="008E6DDC" w:rsidP="008E6DDC">
      <w:pPr>
        <w:numPr>
          <w:ilvl w:val="0"/>
          <w:numId w:val="8"/>
        </w:numPr>
      </w:pPr>
      <w:r>
        <w:t xml:space="preserve">Zadanie konkursowe polega na stworzeniu </w:t>
      </w:r>
      <w:r w:rsidR="00B76A6E">
        <w:t xml:space="preserve">pracy plastycznej </w:t>
      </w:r>
      <w:r>
        <w:t>odnoszące</w:t>
      </w:r>
      <w:r w:rsidR="00B76A6E">
        <w:t>j</w:t>
      </w:r>
      <w:r>
        <w:t xml:space="preserve"> się do tematu</w:t>
      </w:r>
      <w:r w:rsidR="005D13D3">
        <w:t xml:space="preserve"> ustalonego przez Organizatora</w:t>
      </w:r>
      <w:r>
        <w:t>.</w:t>
      </w:r>
    </w:p>
    <w:p w14:paraId="714AF374" w14:textId="77777777" w:rsidR="00D33C34" w:rsidRPr="00891F8F" w:rsidRDefault="00D33C34" w:rsidP="00D33C34">
      <w:pPr>
        <w:numPr>
          <w:ilvl w:val="0"/>
          <w:numId w:val="8"/>
        </w:numPr>
      </w:pPr>
      <w:r w:rsidRPr="00891F8F">
        <w:t>Tematem Konkursu</w:t>
      </w:r>
      <w:r>
        <w:t xml:space="preserve"> w edycji 2026 </w:t>
      </w:r>
      <w:r w:rsidRPr="00891F8F">
        <w:t xml:space="preserve"> jest </w:t>
      </w:r>
      <w:r w:rsidRPr="00891F8F">
        <w:rPr>
          <w:b/>
          <w:bCs/>
        </w:rPr>
        <w:t>„Człowiek i wino – rytuały, gesty, praca, satysfakcja”</w:t>
      </w:r>
      <w:r w:rsidRPr="00891F8F">
        <w:t>.</w:t>
      </w:r>
    </w:p>
    <w:p w14:paraId="65AE0880" w14:textId="43ECAB04" w:rsidR="008E6DDC" w:rsidRDefault="008E6DDC" w:rsidP="008E6DDC">
      <w:pPr>
        <w:numPr>
          <w:ilvl w:val="0"/>
          <w:numId w:val="8"/>
        </w:numPr>
      </w:pPr>
      <w:r w:rsidRPr="00FF1944">
        <w:t>Technika pracy jest dowolna</w:t>
      </w:r>
      <w:r>
        <w:t xml:space="preserve">, ale do </w:t>
      </w:r>
      <w:r w:rsidR="005D13D3">
        <w:t>K</w:t>
      </w:r>
      <w:r>
        <w:t xml:space="preserve">onkursu można zgłaszać tylko </w:t>
      </w:r>
      <w:r w:rsidR="00D33C34">
        <w:t xml:space="preserve">prace </w:t>
      </w:r>
      <w:r>
        <w:t xml:space="preserve">wykonane tradycyjnymi technikami manualnymi: rysunek, grafika, malarstwo, rzeźba, wycinanka, haft, itp. Wykluczone są </w:t>
      </w:r>
      <w:r w:rsidR="00A82086">
        <w:t xml:space="preserve">prace w postaci plików cyfrowych, a także </w:t>
      </w:r>
      <w:r>
        <w:t>druki</w:t>
      </w:r>
      <w:r w:rsidR="00A82086">
        <w:t xml:space="preserve">, w tym wydruki </w:t>
      </w:r>
      <w:r>
        <w:t xml:space="preserve">z drukarek komputerowych płaskich i 3d. </w:t>
      </w:r>
    </w:p>
    <w:p w14:paraId="632BA39F" w14:textId="6B821EE4" w:rsidR="008E6DDC" w:rsidRPr="00FF1944" w:rsidRDefault="008E6DDC" w:rsidP="00B76A6E">
      <w:pPr>
        <w:numPr>
          <w:ilvl w:val="0"/>
          <w:numId w:val="8"/>
        </w:numPr>
      </w:pPr>
      <w:r w:rsidRPr="00891F8F">
        <w:t xml:space="preserve">Uczestnicy mogą podejmować temat w dowolny sposób, zarówno w ujęciu realistycznym, jak i </w:t>
      </w:r>
      <w:r w:rsidR="003469B2">
        <w:t xml:space="preserve">metaforycznym lub </w:t>
      </w:r>
      <w:r w:rsidRPr="00891F8F">
        <w:t xml:space="preserve">symbolicznym, </w:t>
      </w:r>
      <w:r w:rsidR="00DE78D9">
        <w:t>ukazując</w:t>
      </w:r>
      <w:r w:rsidRPr="00891F8F">
        <w:t>:</w:t>
      </w:r>
      <w:r w:rsidRPr="00891F8F">
        <w:br/>
        <w:t>a) prac</w:t>
      </w:r>
      <w:r w:rsidR="00DE78D9">
        <w:t>ę</w:t>
      </w:r>
      <w:r w:rsidRPr="00891F8F">
        <w:t xml:space="preserve"> człowieka w winnicy i proces wytwarzania wina,</w:t>
      </w:r>
      <w:r w:rsidRPr="00891F8F">
        <w:br/>
        <w:t>b) gest</w:t>
      </w:r>
      <w:r w:rsidR="00DE78D9">
        <w:t>y</w:t>
      </w:r>
      <w:r w:rsidRPr="00891F8F">
        <w:t>, obrzęd</w:t>
      </w:r>
      <w:r w:rsidR="00DE78D9">
        <w:t>y</w:t>
      </w:r>
      <w:r w:rsidRPr="00891F8F">
        <w:t xml:space="preserve"> i rytuał</w:t>
      </w:r>
      <w:r w:rsidR="00DE78D9">
        <w:t>y</w:t>
      </w:r>
      <w:r w:rsidRPr="00891F8F">
        <w:t xml:space="preserve"> związan</w:t>
      </w:r>
      <w:r w:rsidR="00DE78D9">
        <w:t>e</w:t>
      </w:r>
      <w:r w:rsidRPr="00891F8F">
        <w:t xml:space="preserve"> z </w:t>
      </w:r>
      <w:r>
        <w:t xml:space="preserve">kulturą </w:t>
      </w:r>
      <w:r w:rsidRPr="00891F8F">
        <w:t>win</w:t>
      </w:r>
      <w:r>
        <w:t>a</w:t>
      </w:r>
      <w:r w:rsidRPr="00891F8F">
        <w:t>,</w:t>
      </w:r>
      <w:r w:rsidRPr="00891F8F">
        <w:br/>
        <w:t>c) społeczn</w:t>
      </w:r>
      <w:r w:rsidR="00DE78D9">
        <w:t>e</w:t>
      </w:r>
      <w:r w:rsidRPr="00891F8F">
        <w:t>, kulturow</w:t>
      </w:r>
      <w:r w:rsidR="00DE78D9">
        <w:t>e</w:t>
      </w:r>
      <w:r w:rsidRPr="00891F8F">
        <w:t xml:space="preserve"> i indywidualn</w:t>
      </w:r>
      <w:r w:rsidR="00DE78D9">
        <w:t>e</w:t>
      </w:r>
      <w:r w:rsidRPr="00891F8F">
        <w:t xml:space="preserve"> doświadcze</w:t>
      </w:r>
      <w:r w:rsidR="00DE78D9">
        <w:t>nia</w:t>
      </w:r>
      <w:r w:rsidRPr="00891F8F">
        <w:t xml:space="preserve"> związan</w:t>
      </w:r>
      <w:r w:rsidR="00DE78D9">
        <w:t>e</w:t>
      </w:r>
      <w:r w:rsidRPr="00891F8F">
        <w:t xml:space="preserve"> z </w:t>
      </w:r>
      <w:r>
        <w:t>wytwarzaniem, przechowywaniem, prezentacją, degustacją i konsumpcją wina</w:t>
      </w:r>
      <w:r w:rsidRPr="00891F8F">
        <w:t>.</w:t>
      </w:r>
    </w:p>
    <w:p w14:paraId="7D23937D" w14:textId="015B0344" w:rsidR="00FF1944" w:rsidRPr="00FF1944" w:rsidRDefault="00FF1944" w:rsidP="00FF1944">
      <w:pPr>
        <w:jc w:val="center"/>
        <w:rPr>
          <w:b/>
          <w:bCs/>
        </w:rPr>
      </w:pPr>
      <w:r w:rsidRPr="00FF1944">
        <w:rPr>
          <w:b/>
          <w:bCs/>
        </w:rPr>
        <w:t>§</w:t>
      </w:r>
      <w:r w:rsidR="005D13D3">
        <w:rPr>
          <w:b/>
          <w:bCs/>
        </w:rPr>
        <w:t>3</w:t>
      </w:r>
      <w:r w:rsidRPr="00FF1944">
        <w:rPr>
          <w:b/>
          <w:bCs/>
        </w:rPr>
        <w:t xml:space="preserve"> </w:t>
      </w:r>
      <w:r>
        <w:rPr>
          <w:b/>
          <w:bCs/>
        </w:rPr>
        <w:t xml:space="preserve">. </w:t>
      </w:r>
      <w:r w:rsidRPr="00FF1944">
        <w:rPr>
          <w:b/>
          <w:bCs/>
        </w:rPr>
        <w:t>CELE KONKURSU</w:t>
      </w:r>
    </w:p>
    <w:p w14:paraId="58DE1D71" w14:textId="77777777" w:rsidR="00FF1944" w:rsidRPr="00FF1944" w:rsidRDefault="00FF1944" w:rsidP="008E6DDC">
      <w:pPr>
        <w:ind w:firstLine="644"/>
      </w:pPr>
      <w:r w:rsidRPr="00FF1944">
        <w:t>Celem Konkursu jest:</w:t>
      </w:r>
    </w:p>
    <w:p w14:paraId="24FA4FD2" w14:textId="1764FFA6" w:rsidR="00FF1944" w:rsidRDefault="00FF1944" w:rsidP="00B76A6E">
      <w:pPr>
        <w:numPr>
          <w:ilvl w:val="0"/>
          <w:numId w:val="3"/>
        </w:numPr>
      </w:pPr>
      <w:r w:rsidRPr="00FF1944">
        <w:t>Pobudzenie pasji tworzenia, rozwijanie kreatywności i zainteresowań</w:t>
      </w:r>
      <w:r w:rsidR="001D1160">
        <w:t xml:space="preserve"> </w:t>
      </w:r>
      <w:r w:rsidRPr="00FF1944">
        <w:t>plastycznych</w:t>
      </w:r>
      <w:r w:rsidR="00D33C34">
        <w:t xml:space="preserve">, </w:t>
      </w:r>
      <w:r w:rsidR="00D33C34" w:rsidRPr="00FF1944">
        <w:t>wymiana wiedzy i doświadczeń</w:t>
      </w:r>
      <w:r w:rsidR="00D33C34">
        <w:t>, i</w:t>
      </w:r>
      <w:r w:rsidRPr="00FF1944">
        <w:t xml:space="preserve">ntegracja środowiska artystycznego, </w:t>
      </w:r>
      <w:r w:rsidR="00D33C34">
        <w:t>p</w:t>
      </w:r>
      <w:r w:rsidRPr="00FF1944">
        <w:t>romocja twórców poprzez prezentację ich twórczości</w:t>
      </w:r>
      <w:r w:rsidR="00D33C34">
        <w:t>, a także d</w:t>
      </w:r>
      <w:r w:rsidRPr="00FF1944">
        <w:t xml:space="preserve">ocenienie twórców i pasjonatów działających na polu sztuk wizualnych poprzez </w:t>
      </w:r>
      <w:r w:rsidR="00002FBB">
        <w:t xml:space="preserve">upowszechnianie ich dorobku i </w:t>
      </w:r>
      <w:r w:rsidRPr="00FF1944">
        <w:t xml:space="preserve">przyznanie </w:t>
      </w:r>
      <w:r w:rsidR="00002FBB">
        <w:t xml:space="preserve">im </w:t>
      </w:r>
      <w:r w:rsidRPr="00FF1944">
        <w:t>nagród.</w:t>
      </w:r>
    </w:p>
    <w:p w14:paraId="58D4A2DC" w14:textId="1DB9AFE9" w:rsidR="00A83A9E" w:rsidRDefault="00B42176" w:rsidP="00FF1944">
      <w:pPr>
        <w:numPr>
          <w:ilvl w:val="0"/>
          <w:numId w:val="3"/>
        </w:numPr>
      </w:pPr>
      <w:r>
        <w:t xml:space="preserve">Wspieranie  wyrażania </w:t>
      </w:r>
      <w:r w:rsidR="00A83A9E" w:rsidRPr="00A83A9E">
        <w:t>kultury wina i związanych z nią tradycji w języku sztuki współczesnej</w:t>
      </w:r>
      <w:r w:rsidR="002C709C">
        <w:t>.</w:t>
      </w:r>
    </w:p>
    <w:p w14:paraId="7FFEB04D" w14:textId="575987F5" w:rsidR="001D1160" w:rsidRPr="001D1160" w:rsidRDefault="00B42176" w:rsidP="00852268">
      <w:pPr>
        <w:numPr>
          <w:ilvl w:val="0"/>
          <w:numId w:val="3"/>
        </w:numPr>
        <w:jc w:val="both"/>
        <w:rPr>
          <w:b/>
          <w:bCs/>
        </w:rPr>
      </w:pPr>
      <w:r>
        <w:lastRenderedPageBreak/>
        <w:t>P</w:t>
      </w:r>
      <w:r w:rsidR="00852268">
        <w:t>romocj</w:t>
      </w:r>
      <w:r>
        <w:t>a</w:t>
      </w:r>
      <w:r w:rsidR="00852268">
        <w:t xml:space="preserve"> tradycyjnego </w:t>
      </w:r>
      <w:r w:rsidR="001D1160">
        <w:t xml:space="preserve">polskiego </w:t>
      </w:r>
      <w:r w:rsidR="00852268" w:rsidRPr="00852268">
        <w:t>winiarstwa</w:t>
      </w:r>
      <w:r w:rsidR="001D1160">
        <w:t>,</w:t>
      </w:r>
      <w:r w:rsidR="00852268" w:rsidRPr="00852268">
        <w:t xml:space="preserve"> </w:t>
      </w:r>
      <w:r w:rsidR="00BD4127">
        <w:t>w szczególności</w:t>
      </w:r>
      <w:r w:rsidR="00BD4127" w:rsidRPr="00852268">
        <w:t xml:space="preserve"> </w:t>
      </w:r>
      <w:r w:rsidR="00852268" w:rsidRPr="00852268">
        <w:t xml:space="preserve">poprzez </w:t>
      </w:r>
      <w:r>
        <w:t xml:space="preserve">wizualne </w:t>
      </w:r>
      <w:r w:rsidR="00852268" w:rsidRPr="00852268">
        <w:t>ukazywanie procesu uprawy winorośli</w:t>
      </w:r>
      <w:r w:rsidR="001D1160">
        <w:t xml:space="preserve">, </w:t>
      </w:r>
      <w:r w:rsidR="00BD4127">
        <w:t>pracy w winnicy</w:t>
      </w:r>
      <w:r w:rsidR="001D1160">
        <w:t xml:space="preserve">, tworzenia i degustowania wina oraz związanych z tym miejsc i okoliczności.  </w:t>
      </w:r>
    </w:p>
    <w:p w14:paraId="04BC2C56" w14:textId="5524A338" w:rsidR="00852268" w:rsidRPr="00B42176" w:rsidRDefault="001D1160" w:rsidP="001D1160">
      <w:pPr>
        <w:ind w:left="644"/>
        <w:jc w:val="both"/>
        <w:rPr>
          <w:b/>
          <w:bCs/>
        </w:rPr>
      </w:pPr>
      <w:r>
        <w:t xml:space="preserve">Celem konkursu nie jest w szczególności: </w:t>
      </w:r>
      <w:r w:rsidR="00B42176">
        <w:t xml:space="preserve"> </w:t>
      </w:r>
    </w:p>
    <w:p w14:paraId="12DA3E30" w14:textId="148EFE21" w:rsidR="00B42176" w:rsidRPr="00852268" w:rsidRDefault="001D1160" w:rsidP="00852268">
      <w:pPr>
        <w:numPr>
          <w:ilvl w:val="0"/>
          <w:numId w:val="3"/>
        </w:numPr>
        <w:jc w:val="both"/>
        <w:rPr>
          <w:b/>
          <w:bCs/>
        </w:rPr>
      </w:pPr>
      <w:r>
        <w:t>R</w:t>
      </w:r>
      <w:r w:rsidR="00D14A36">
        <w:t xml:space="preserve">ozszerzanie liczby konsumentów alkoholu, </w:t>
      </w:r>
      <w:r w:rsidR="00B42176">
        <w:t xml:space="preserve">promowanie </w:t>
      </w:r>
      <w:r w:rsidR="00D14A36">
        <w:t xml:space="preserve">jego stałego </w:t>
      </w:r>
      <w:r w:rsidR="00B42176">
        <w:t>używania</w:t>
      </w:r>
      <w:r w:rsidR="00D14A36">
        <w:t xml:space="preserve">, nadużywania </w:t>
      </w:r>
      <w:r w:rsidR="00B42176">
        <w:t xml:space="preserve">ani też reklamowanie jakiegokolwiek jego producenta. Prace </w:t>
      </w:r>
      <w:r w:rsidR="00D14A36">
        <w:t>łamiące ten punkt regulaminu nie będą dopuszczone do Konkursu. Decyzj</w:t>
      </w:r>
      <w:r w:rsidR="00F85832">
        <w:t>e</w:t>
      </w:r>
      <w:r w:rsidR="00D14A36">
        <w:t xml:space="preserve"> w tym zakresie podejmuje Organizator. </w:t>
      </w:r>
    </w:p>
    <w:p w14:paraId="31D4F28C" w14:textId="53CCA935" w:rsidR="00FF1944" w:rsidRPr="00013036" w:rsidRDefault="00FF1944" w:rsidP="00013036">
      <w:pPr>
        <w:ind w:left="3116"/>
        <w:rPr>
          <w:b/>
          <w:bCs/>
        </w:rPr>
      </w:pPr>
      <w:r w:rsidRPr="00013036">
        <w:rPr>
          <w:b/>
          <w:bCs/>
        </w:rPr>
        <w:t xml:space="preserve">§ </w:t>
      </w:r>
      <w:r w:rsidR="005D13D3">
        <w:rPr>
          <w:b/>
          <w:bCs/>
        </w:rPr>
        <w:t>4</w:t>
      </w:r>
      <w:r w:rsidRPr="00013036">
        <w:rPr>
          <w:b/>
          <w:bCs/>
        </w:rPr>
        <w:t>.  WARUNKI UCZESTNICTWA</w:t>
      </w:r>
    </w:p>
    <w:p w14:paraId="5169B4BB" w14:textId="66FCA358" w:rsidR="00FF1944" w:rsidRPr="00FF1944" w:rsidRDefault="00FF1944" w:rsidP="00FF1944">
      <w:pPr>
        <w:numPr>
          <w:ilvl w:val="0"/>
          <w:numId w:val="1"/>
        </w:numPr>
      </w:pPr>
      <w:r w:rsidRPr="00FF1944">
        <w:t xml:space="preserve">W </w:t>
      </w:r>
      <w:r w:rsidR="005D13D3">
        <w:t>K</w:t>
      </w:r>
      <w:r w:rsidRPr="00FF1944">
        <w:t xml:space="preserve">onkursie może wziąć udział osoba fizyczna, która w momencie </w:t>
      </w:r>
      <w:r w:rsidR="00DB1E86">
        <w:t xml:space="preserve">zgłoszenia pracy do konkursu </w:t>
      </w:r>
      <w:r w:rsidRPr="00FF1944">
        <w:t xml:space="preserve">jest pełnoletnia oraz posiada pełną zdolność do czynności prawnych, </w:t>
      </w:r>
      <w:r w:rsidR="00063EAE">
        <w:t xml:space="preserve">oraz </w:t>
      </w:r>
      <w:r w:rsidRPr="00FF1944">
        <w:t>która</w:t>
      </w:r>
      <w:r w:rsidR="00063EAE">
        <w:t xml:space="preserve"> -</w:t>
      </w:r>
      <w:r w:rsidRPr="00FF1944">
        <w:t xml:space="preserve"> niezależnie od wykształcenia</w:t>
      </w:r>
      <w:r w:rsidR="00BD4127">
        <w:t xml:space="preserve"> i wykonywanego zawodu </w:t>
      </w:r>
      <w:r w:rsidR="00063EAE">
        <w:t xml:space="preserve">- </w:t>
      </w:r>
      <w:r w:rsidR="00BD4127">
        <w:t xml:space="preserve">stworzy </w:t>
      </w:r>
      <w:r w:rsidR="005D13D3">
        <w:t xml:space="preserve">pracę </w:t>
      </w:r>
      <w:r w:rsidR="00BD4127">
        <w:t>plastyczn</w:t>
      </w:r>
      <w:r w:rsidR="005D13D3">
        <w:t>ą</w:t>
      </w:r>
      <w:r w:rsidR="00BD4127">
        <w:t xml:space="preserve"> zgodn</w:t>
      </w:r>
      <w:r w:rsidR="005D13D3">
        <w:t>ą</w:t>
      </w:r>
      <w:r w:rsidR="00BD4127">
        <w:t xml:space="preserve"> z tematem konkursu.</w:t>
      </w:r>
    </w:p>
    <w:p w14:paraId="4F9D6AF5" w14:textId="6ED8D188" w:rsidR="00FF1944" w:rsidRPr="00FF1944" w:rsidRDefault="00FF1944" w:rsidP="00FF1944">
      <w:pPr>
        <w:numPr>
          <w:ilvl w:val="0"/>
          <w:numId w:val="1"/>
        </w:numPr>
      </w:pPr>
      <w:r w:rsidRPr="00FF1944">
        <w:t>Każdy Uczestnik może zgłosić jedną pracę lub grupę prac stanowiących wspólną całość</w:t>
      </w:r>
      <w:r w:rsidR="00063EAE">
        <w:t xml:space="preserve">, która składa się z maksymalnie trzech elementów. </w:t>
      </w:r>
    </w:p>
    <w:p w14:paraId="651D2220" w14:textId="6FE3E2D9" w:rsidR="00FF1944" w:rsidRPr="00FF1944" w:rsidRDefault="00FF1944" w:rsidP="00FF1944">
      <w:pPr>
        <w:numPr>
          <w:ilvl w:val="0"/>
          <w:numId w:val="1"/>
        </w:numPr>
      </w:pPr>
      <w:r w:rsidRPr="00FF1944">
        <w:t xml:space="preserve">Do Konkursu można zgłaszać </w:t>
      </w:r>
      <w:r w:rsidR="0071348E">
        <w:t xml:space="preserve">tylko i wyłącznie </w:t>
      </w:r>
      <w:r w:rsidRPr="00FF1944">
        <w:t xml:space="preserve">prace, które nie były wcześniej nagradzane </w:t>
      </w:r>
      <w:r w:rsidR="005F03E9">
        <w:t xml:space="preserve">w </w:t>
      </w:r>
      <w:r w:rsidRPr="00FF1944">
        <w:t xml:space="preserve">innych </w:t>
      </w:r>
      <w:r w:rsidR="005D13D3">
        <w:t>k</w:t>
      </w:r>
      <w:r w:rsidRPr="00FF1944">
        <w:t>onkurs</w:t>
      </w:r>
      <w:r w:rsidR="005F03E9">
        <w:t>ach</w:t>
      </w:r>
      <w:r w:rsidRPr="00FF1944">
        <w:t>.</w:t>
      </w:r>
    </w:p>
    <w:p w14:paraId="57D63229" w14:textId="5522EADC" w:rsidR="00FF1944" w:rsidRPr="00FF1944" w:rsidRDefault="00FF1944" w:rsidP="00FF1944">
      <w:pPr>
        <w:numPr>
          <w:ilvl w:val="0"/>
          <w:numId w:val="1"/>
        </w:numPr>
      </w:pPr>
      <w:r w:rsidRPr="00FF1944">
        <w:t>Udział w Konkursie jest bezpłatny, co oznacza, że Organizator nie pobiera żadnych opłat za udział Uczestników w Konkursie i Uczestnicy nie otrzymują z tytułu udziału w Konkursie honorariów ani pokrycia jakichkolwiek kosztów wytworzenia</w:t>
      </w:r>
      <w:r w:rsidR="00B76A6E">
        <w:t xml:space="preserve">, </w:t>
      </w:r>
      <w:r w:rsidRPr="00FF1944">
        <w:t>przygotowania</w:t>
      </w:r>
      <w:r w:rsidR="00B76A6E">
        <w:t xml:space="preserve">, przesłania czy zwrotu </w:t>
      </w:r>
      <w:r w:rsidRPr="00FF1944">
        <w:t>pracy konkursowej.</w:t>
      </w:r>
    </w:p>
    <w:p w14:paraId="2C58FD07" w14:textId="4486B8E8" w:rsidR="00FF1944" w:rsidRPr="00FF1944" w:rsidRDefault="00FF1944" w:rsidP="00FF1944">
      <w:pPr>
        <w:jc w:val="center"/>
        <w:rPr>
          <w:b/>
          <w:bCs/>
        </w:rPr>
      </w:pPr>
      <w:r w:rsidRPr="00FF1944">
        <w:rPr>
          <w:b/>
          <w:bCs/>
        </w:rPr>
        <w:t xml:space="preserve">§ </w:t>
      </w:r>
      <w:r>
        <w:rPr>
          <w:b/>
          <w:bCs/>
        </w:rPr>
        <w:t>5.</w:t>
      </w:r>
      <w:r w:rsidRPr="00FF1944">
        <w:rPr>
          <w:b/>
          <w:bCs/>
        </w:rPr>
        <w:t xml:space="preserve"> ZASADY ZGŁOSZENIA DO KONKURSU</w:t>
      </w:r>
    </w:p>
    <w:p w14:paraId="15DBB003" w14:textId="020AAFEF" w:rsidR="00585749" w:rsidRDefault="00FF1944" w:rsidP="00585749">
      <w:pPr>
        <w:numPr>
          <w:ilvl w:val="0"/>
          <w:numId w:val="2"/>
        </w:numPr>
      </w:pPr>
      <w:r w:rsidRPr="00FF1944">
        <w:t xml:space="preserve">Uczestnik dokonuje zgłoszenia </w:t>
      </w:r>
      <w:r w:rsidR="00585749">
        <w:t xml:space="preserve">do Konkursu </w:t>
      </w:r>
      <w:r w:rsidRPr="00FF1944">
        <w:t xml:space="preserve">poprzez </w:t>
      </w:r>
      <w:r w:rsidR="00585749">
        <w:t xml:space="preserve">dostarczenie </w:t>
      </w:r>
      <w:r w:rsidR="00585749" w:rsidRPr="00FF1944">
        <w:t xml:space="preserve">do </w:t>
      </w:r>
      <w:r w:rsidR="00585749">
        <w:t>siedziby Organizatora</w:t>
      </w:r>
      <w:r w:rsidR="00585749" w:rsidRPr="00FF1944">
        <w:t xml:space="preserve"> prac</w:t>
      </w:r>
      <w:r w:rsidR="00585749">
        <w:t xml:space="preserve">y </w:t>
      </w:r>
      <w:r w:rsidR="00585749" w:rsidRPr="00FF1944">
        <w:t>konkursow</w:t>
      </w:r>
      <w:r w:rsidR="00585749">
        <w:t>ej w</w:t>
      </w:r>
      <w:r w:rsidR="00585749" w:rsidRPr="00063EAE">
        <w:t>raz z pra</w:t>
      </w:r>
      <w:r w:rsidR="00585749">
        <w:t xml:space="preserve">widłowo wypełnionym </w:t>
      </w:r>
      <w:r w:rsidRPr="00063EAE">
        <w:t>Formularz</w:t>
      </w:r>
      <w:r w:rsidR="00585749">
        <w:t xml:space="preserve">em </w:t>
      </w:r>
      <w:r w:rsidRPr="00063EAE">
        <w:t xml:space="preserve"> Zgłoszeniow</w:t>
      </w:r>
      <w:r w:rsidR="00585749">
        <w:t>ym</w:t>
      </w:r>
      <w:r w:rsidR="00A82086">
        <w:t xml:space="preserve">, który jest integralną częścią </w:t>
      </w:r>
      <w:r w:rsidR="007A52B3">
        <w:t xml:space="preserve">tego </w:t>
      </w:r>
      <w:r w:rsidR="00A82086">
        <w:t>Regulaminu</w:t>
      </w:r>
      <w:r w:rsidR="00585749">
        <w:t xml:space="preserve">. </w:t>
      </w:r>
    </w:p>
    <w:p w14:paraId="6CEFB933" w14:textId="53CAF5F3" w:rsidR="00FF1944" w:rsidRPr="00FF1944" w:rsidRDefault="00585749" w:rsidP="00585749">
      <w:pPr>
        <w:numPr>
          <w:ilvl w:val="0"/>
          <w:numId w:val="2"/>
        </w:numPr>
      </w:pPr>
      <w:r>
        <w:t xml:space="preserve">Formularz Zgłoszeniowy należy pobrać ze strony internetowej Organizatora: </w:t>
      </w:r>
      <w:hyperlink r:id="rId8" w:history="1">
        <w:r w:rsidRPr="009F7CA4">
          <w:rPr>
            <w:rStyle w:val="Hipercze"/>
          </w:rPr>
          <w:t>www.muzeumjaslo.pl</w:t>
        </w:r>
      </w:hyperlink>
      <w:r>
        <w:t xml:space="preserve">. </w:t>
      </w:r>
      <w:r w:rsidR="00FF1944" w:rsidRPr="00FF1944">
        <w:t xml:space="preserve"> </w:t>
      </w:r>
    </w:p>
    <w:p w14:paraId="00594C5A" w14:textId="77777777" w:rsidR="00AB6D36" w:rsidRDefault="00070EDA" w:rsidP="00070EDA">
      <w:pPr>
        <w:numPr>
          <w:ilvl w:val="0"/>
          <w:numId w:val="2"/>
        </w:numPr>
      </w:pPr>
      <w:r w:rsidRPr="00063EAE">
        <w:t xml:space="preserve">Prace wraz z Formularzem Zgłoszeniowym można złożyć osobiście w siedzibie </w:t>
      </w:r>
      <w:r>
        <w:t xml:space="preserve">Organizatora </w:t>
      </w:r>
      <w:r w:rsidRPr="00063EAE">
        <w:t xml:space="preserve">lub przesłać </w:t>
      </w:r>
      <w:r>
        <w:t xml:space="preserve">drogą </w:t>
      </w:r>
      <w:r w:rsidRPr="00063EAE">
        <w:t>poczt</w:t>
      </w:r>
      <w:r>
        <w:t xml:space="preserve">ową pod jego adres: </w:t>
      </w:r>
    </w:p>
    <w:p w14:paraId="3F3CF6A8" w14:textId="77777777" w:rsidR="00AB6D36" w:rsidRPr="00AB6D36" w:rsidRDefault="00070EDA" w:rsidP="00AB6D36">
      <w:pPr>
        <w:spacing w:line="240" w:lineRule="auto"/>
        <w:ind w:left="720"/>
        <w:rPr>
          <w:b/>
          <w:bCs/>
        </w:rPr>
      </w:pPr>
      <w:r w:rsidRPr="00AB6D36">
        <w:rPr>
          <w:b/>
          <w:bCs/>
        </w:rPr>
        <w:t xml:space="preserve">Muzeum Regionalne w Jaśle, </w:t>
      </w:r>
    </w:p>
    <w:p w14:paraId="4ECDD726" w14:textId="77777777" w:rsidR="00AB6D36" w:rsidRPr="00AB6D36" w:rsidRDefault="00070EDA" w:rsidP="00AB6D36">
      <w:pPr>
        <w:spacing w:line="240" w:lineRule="auto"/>
        <w:ind w:left="720"/>
        <w:rPr>
          <w:b/>
          <w:bCs/>
        </w:rPr>
      </w:pPr>
      <w:r w:rsidRPr="00AB6D36">
        <w:rPr>
          <w:b/>
          <w:bCs/>
        </w:rPr>
        <w:t xml:space="preserve">ul. Kadyiego 11, </w:t>
      </w:r>
    </w:p>
    <w:p w14:paraId="0DFB8EE7" w14:textId="77777777" w:rsidR="00AB6D36" w:rsidRDefault="00070EDA" w:rsidP="00AB6D36">
      <w:pPr>
        <w:spacing w:line="240" w:lineRule="auto"/>
        <w:ind w:left="720"/>
      </w:pPr>
      <w:r w:rsidRPr="00AB6D36">
        <w:rPr>
          <w:b/>
          <w:bCs/>
        </w:rPr>
        <w:t xml:space="preserve">38-200 Jasło </w:t>
      </w:r>
    </w:p>
    <w:p w14:paraId="73EDC1D0" w14:textId="54A30B76" w:rsidR="00AB6D36" w:rsidRPr="00AB6D36" w:rsidRDefault="00070EDA" w:rsidP="00AB6D36">
      <w:pPr>
        <w:spacing w:line="240" w:lineRule="auto"/>
        <w:ind w:left="720"/>
        <w:rPr>
          <w:b/>
          <w:bCs/>
        </w:rPr>
      </w:pPr>
      <w:r w:rsidRPr="00AB6D36">
        <w:t xml:space="preserve">z dopiskiem: </w:t>
      </w:r>
    </w:p>
    <w:p w14:paraId="6D4867CE" w14:textId="49C3B46E" w:rsidR="00070EDA" w:rsidRPr="00AB6D36" w:rsidRDefault="00070EDA" w:rsidP="00AB6D36">
      <w:pPr>
        <w:spacing w:line="240" w:lineRule="auto"/>
        <w:ind w:left="720"/>
        <w:rPr>
          <w:b/>
          <w:bCs/>
        </w:rPr>
      </w:pPr>
      <w:r w:rsidRPr="00AB6D36">
        <w:rPr>
          <w:b/>
          <w:bCs/>
        </w:rPr>
        <w:t xml:space="preserve">„In Vino Veritas 2026” </w:t>
      </w:r>
    </w:p>
    <w:p w14:paraId="6D95B3AE" w14:textId="03028437" w:rsidR="005D13D3" w:rsidRDefault="00585749" w:rsidP="00FF1944">
      <w:pPr>
        <w:numPr>
          <w:ilvl w:val="0"/>
          <w:numId w:val="2"/>
        </w:numPr>
      </w:pPr>
      <w:r>
        <w:t>P</w:t>
      </w:r>
      <w:r w:rsidRPr="00063EAE">
        <w:t>rac</w:t>
      </w:r>
      <w:r>
        <w:t>e</w:t>
      </w:r>
      <w:r w:rsidRPr="00063EAE">
        <w:t xml:space="preserve"> </w:t>
      </w:r>
      <w:r>
        <w:t>wraz z formularzem z</w:t>
      </w:r>
      <w:r w:rsidR="00FF1944" w:rsidRPr="00063EAE">
        <w:t>głoszeniow</w:t>
      </w:r>
      <w:r>
        <w:t>ym</w:t>
      </w:r>
      <w:r w:rsidR="00FF1944" w:rsidRPr="00063EAE">
        <w:t xml:space="preserve"> </w:t>
      </w:r>
      <w:r>
        <w:t xml:space="preserve">można </w:t>
      </w:r>
      <w:r w:rsidR="00FF1944" w:rsidRPr="00063EAE">
        <w:t xml:space="preserve">dostarczać do </w:t>
      </w:r>
      <w:r w:rsidR="00070EDA">
        <w:t xml:space="preserve">siedziby Organizatora </w:t>
      </w:r>
      <w:r>
        <w:t xml:space="preserve">od dnia </w:t>
      </w:r>
      <w:r w:rsidRPr="00DB1E86">
        <w:rPr>
          <w:b/>
          <w:bCs/>
        </w:rPr>
        <w:t xml:space="preserve">4 maja 2026 r. </w:t>
      </w:r>
      <w:r w:rsidR="00FF1944" w:rsidRPr="00DB1E86">
        <w:t>do dnia</w:t>
      </w:r>
      <w:r w:rsidR="00FF1944" w:rsidRPr="00DB1E86">
        <w:rPr>
          <w:b/>
          <w:bCs/>
        </w:rPr>
        <w:t xml:space="preserve"> </w:t>
      </w:r>
      <w:r w:rsidR="00FE68B5" w:rsidRPr="00DB1E86">
        <w:rPr>
          <w:b/>
          <w:bCs/>
        </w:rPr>
        <w:t xml:space="preserve">31 lipca </w:t>
      </w:r>
      <w:r w:rsidR="00FF1944" w:rsidRPr="00DB1E86">
        <w:rPr>
          <w:b/>
          <w:bCs/>
        </w:rPr>
        <w:t>202</w:t>
      </w:r>
      <w:r w:rsidR="00FE68B5" w:rsidRPr="00DB1E86">
        <w:rPr>
          <w:b/>
          <w:bCs/>
        </w:rPr>
        <w:t>6</w:t>
      </w:r>
      <w:r w:rsidR="00FF1944" w:rsidRPr="00DB1E86">
        <w:rPr>
          <w:b/>
          <w:bCs/>
        </w:rPr>
        <w:t xml:space="preserve"> r.</w:t>
      </w:r>
      <w:r w:rsidR="00070EDA" w:rsidRPr="00DB1E86">
        <w:rPr>
          <w:b/>
          <w:bCs/>
        </w:rPr>
        <w:t xml:space="preserve"> </w:t>
      </w:r>
      <w:r w:rsidR="00070EDA">
        <w:t xml:space="preserve">Przy czym w </w:t>
      </w:r>
      <w:r w:rsidR="005D13D3">
        <w:t>K</w:t>
      </w:r>
      <w:r w:rsidR="00070EDA">
        <w:t>onkursie wezmą udział tylko te prace, które znajdą się w siedzibie Organizatora do godziny 15.00 w p</w:t>
      </w:r>
      <w:r w:rsidR="00FE68B5">
        <w:t xml:space="preserve">iątek 31 lipca </w:t>
      </w:r>
      <w:r w:rsidR="00070EDA">
        <w:t xml:space="preserve">2026 r. </w:t>
      </w:r>
      <w:r>
        <w:t xml:space="preserve">– jest to termin zamknięcia naboru prac. </w:t>
      </w:r>
    </w:p>
    <w:p w14:paraId="43A0DA8E" w14:textId="64F37587" w:rsidR="00FF1944" w:rsidRPr="00063EAE" w:rsidRDefault="005D13D3" w:rsidP="00FF1944">
      <w:pPr>
        <w:numPr>
          <w:ilvl w:val="0"/>
          <w:numId w:val="2"/>
        </w:numPr>
      </w:pPr>
      <w:r>
        <w:t xml:space="preserve">Organizator nie ponosi odpowiedzialności za uszkodzenia prac powstałe w trakcie przesyłki pocztowej lub transportu do siedziby Organizatora. </w:t>
      </w:r>
      <w:r w:rsidR="00070EDA">
        <w:t xml:space="preserve"> </w:t>
      </w:r>
    </w:p>
    <w:p w14:paraId="0C60DA45" w14:textId="6298ECE3" w:rsidR="00FF1944" w:rsidRDefault="00FF1944" w:rsidP="00FF1944">
      <w:pPr>
        <w:jc w:val="center"/>
        <w:rPr>
          <w:b/>
          <w:bCs/>
        </w:rPr>
      </w:pPr>
      <w:r w:rsidRPr="00FF1944">
        <w:rPr>
          <w:b/>
          <w:bCs/>
        </w:rPr>
        <w:t xml:space="preserve">§ </w:t>
      </w:r>
      <w:r>
        <w:rPr>
          <w:b/>
          <w:bCs/>
        </w:rPr>
        <w:t>6.</w:t>
      </w:r>
      <w:r w:rsidRPr="00FF1944">
        <w:rPr>
          <w:b/>
          <w:bCs/>
        </w:rPr>
        <w:t xml:space="preserve"> O</w:t>
      </w:r>
      <w:r w:rsidR="008F36C6">
        <w:rPr>
          <w:b/>
          <w:bCs/>
        </w:rPr>
        <w:t xml:space="preserve">RGANIZACJA </w:t>
      </w:r>
      <w:r w:rsidRPr="00FF1944">
        <w:rPr>
          <w:b/>
          <w:bCs/>
        </w:rPr>
        <w:t>KONKUR</w:t>
      </w:r>
      <w:r w:rsidR="008F36C6">
        <w:rPr>
          <w:b/>
          <w:bCs/>
        </w:rPr>
        <w:t>SU</w:t>
      </w:r>
    </w:p>
    <w:p w14:paraId="07E69CA0" w14:textId="78083701" w:rsidR="00B624B7" w:rsidRDefault="008F36C6" w:rsidP="008F36C6">
      <w:pPr>
        <w:numPr>
          <w:ilvl w:val="0"/>
          <w:numId w:val="11"/>
        </w:numPr>
      </w:pPr>
      <w:r>
        <w:t xml:space="preserve">Organizator w dniu rozpoczęcia naboru prac wyznaczy kuratora Konkursu. Do obowiązków </w:t>
      </w:r>
      <w:r w:rsidR="00D33C34">
        <w:t>k</w:t>
      </w:r>
      <w:r>
        <w:t>uratora będzie należało:                                                                                                                          a) prowadzenie akt i bieżących spraw konkursu, w tym informowanie o nim zainteresowanych</w:t>
      </w:r>
      <w:r w:rsidR="00561A5A">
        <w:t>,</w:t>
      </w:r>
      <w:r>
        <w:t xml:space="preserve">                                                                                                                                   b) </w:t>
      </w:r>
      <w:r w:rsidR="00B624B7">
        <w:t xml:space="preserve">rejestracja, </w:t>
      </w:r>
      <w:r w:rsidR="00D33C34">
        <w:t xml:space="preserve">weryfikacja formalna prac, ich </w:t>
      </w:r>
      <w:r>
        <w:t>gromadzenie</w:t>
      </w:r>
      <w:r w:rsidR="00D33C34">
        <w:t xml:space="preserve"> i</w:t>
      </w:r>
      <w:r>
        <w:t xml:space="preserve"> zabezpieczenie,                                                                                                                                                                                                             </w:t>
      </w:r>
      <w:r w:rsidR="00561A5A">
        <w:t>c</w:t>
      </w:r>
      <w:r>
        <w:t xml:space="preserve">) przygotowanie posiedzenia Komisji Konkursowej,                                                                                       </w:t>
      </w:r>
      <w:r w:rsidR="00561A5A">
        <w:t>d</w:t>
      </w:r>
      <w:r>
        <w:t>) sporządzenie protokołu z posiedzenia Komisji Konkursowej.</w:t>
      </w:r>
    </w:p>
    <w:p w14:paraId="7184C7BF" w14:textId="52B23995" w:rsidR="008F36C6" w:rsidRDefault="00B624B7" w:rsidP="008F36C6">
      <w:pPr>
        <w:numPr>
          <w:ilvl w:val="0"/>
          <w:numId w:val="11"/>
        </w:numPr>
      </w:pPr>
      <w:r>
        <w:t xml:space="preserve">Od dnia rozpoczęcia naboru prac i ogłoszenia konkursu na </w:t>
      </w:r>
      <w:r w:rsidR="008F36C6">
        <w:t xml:space="preserve"> </w:t>
      </w:r>
      <w:r>
        <w:t xml:space="preserve">stronie internetowej Organizatora </w:t>
      </w:r>
      <w:hyperlink r:id="rId9" w:history="1">
        <w:r w:rsidRPr="004F53DA">
          <w:rPr>
            <w:rStyle w:val="Hipercze"/>
          </w:rPr>
          <w:t>www.muzeumjaslo.pl</w:t>
        </w:r>
      </w:hyperlink>
      <w:r>
        <w:t xml:space="preserve"> strona ta staje się oficjalną stroną internetową konkursu. </w:t>
      </w:r>
    </w:p>
    <w:p w14:paraId="0DEFD131" w14:textId="5C0E1316" w:rsidR="008F36C6" w:rsidRPr="00053841" w:rsidRDefault="008F36C6" w:rsidP="008F36C6">
      <w:pPr>
        <w:numPr>
          <w:ilvl w:val="0"/>
          <w:numId w:val="11"/>
        </w:numPr>
      </w:pPr>
      <w:r w:rsidRPr="00053841">
        <w:t xml:space="preserve">Oceny prac </w:t>
      </w:r>
      <w:r w:rsidR="004C473F">
        <w:t xml:space="preserve">i wyłonienia Laureatów Konkursu </w:t>
      </w:r>
      <w:r w:rsidRPr="00053841">
        <w:t>dokona Komisja Konkursowa powołana przez Organizatora</w:t>
      </w:r>
      <w:r>
        <w:t xml:space="preserve"> w terminie do 14 dni od dnia zakończenia naboru prac.</w:t>
      </w:r>
      <w:r w:rsidR="00B624B7">
        <w:t xml:space="preserve"> </w:t>
      </w:r>
    </w:p>
    <w:p w14:paraId="4439005E" w14:textId="77777777" w:rsidR="008F36C6" w:rsidRDefault="008F36C6" w:rsidP="008F36C6">
      <w:pPr>
        <w:numPr>
          <w:ilvl w:val="0"/>
          <w:numId w:val="11"/>
        </w:numPr>
      </w:pPr>
      <w:r>
        <w:t>L</w:t>
      </w:r>
      <w:r w:rsidRPr="00053841">
        <w:t xml:space="preserve">iczebność </w:t>
      </w:r>
      <w:r>
        <w:t>i s</w:t>
      </w:r>
      <w:r w:rsidRPr="00053841">
        <w:t>kład Komisji określ</w:t>
      </w:r>
      <w:r>
        <w:t>i</w:t>
      </w:r>
      <w:r w:rsidRPr="00053841">
        <w:t xml:space="preserve"> Organizator.</w:t>
      </w:r>
    </w:p>
    <w:p w14:paraId="56E17312" w14:textId="2FB5A0DE" w:rsidR="009B6DC0" w:rsidRPr="00053841" w:rsidRDefault="009B6DC0" w:rsidP="009B6DC0">
      <w:pPr>
        <w:numPr>
          <w:ilvl w:val="0"/>
          <w:numId w:val="11"/>
        </w:numPr>
      </w:pPr>
      <w:r>
        <w:t xml:space="preserve">Wskazując </w:t>
      </w:r>
      <w:r w:rsidR="004C473F">
        <w:t>L</w:t>
      </w:r>
      <w:r>
        <w:t xml:space="preserve">aureatów Konkursu oraz wybierając prace do wystawy pokonkursowej Komisja Konkursowa </w:t>
      </w:r>
      <w:r w:rsidRPr="00FF1944">
        <w:t>kierować się będzie</w:t>
      </w:r>
      <w:r>
        <w:t xml:space="preserve"> tylko i wyłącznie </w:t>
      </w:r>
      <w:r w:rsidRPr="00FF1944">
        <w:t>walorami artystycznymi</w:t>
      </w:r>
      <w:r>
        <w:t xml:space="preserve"> prac oraz </w:t>
      </w:r>
      <w:r w:rsidRPr="00FF1944">
        <w:t xml:space="preserve">adekwatnością </w:t>
      </w:r>
      <w:r>
        <w:t xml:space="preserve">i oryginalnością ujęcia </w:t>
      </w:r>
      <w:r w:rsidRPr="00FF1944">
        <w:t>tematu.</w:t>
      </w:r>
    </w:p>
    <w:p w14:paraId="1B8993D0" w14:textId="0D45163F" w:rsidR="008F36C6" w:rsidRPr="003908BB" w:rsidRDefault="008F36C6" w:rsidP="008F36C6">
      <w:pPr>
        <w:numPr>
          <w:ilvl w:val="0"/>
          <w:numId w:val="11"/>
        </w:numPr>
        <w:spacing w:line="276" w:lineRule="auto"/>
      </w:pPr>
      <w:r w:rsidRPr="003908BB">
        <w:t xml:space="preserve">Z posiedzenia Komisji Konkursowej rozstrzygającej o przyznaniu nagród </w:t>
      </w:r>
      <w:r>
        <w:t>i kwalifikacji prac do wystawy pokonkursowej</w:t>
      </w:r>
      <w:r w:rsidR="00B624B7">
        <w:t>, które będzie niejawne</w:t>
      </w:r>
      <w:r w:rsidR="009B6DC0">
        <w:t xml:space="preserve">, </w:t>
      </w:r>
      <w:r w:rsidRPr="003908BB">
        <w:t>zostanie sporządzony protokół</w:t>
      </w:r>
      <w:r w:rsidR="00B624B7">
        <w:t xml:space="preserve">. Protokół </w:t>
      </w:r>
      <w:r w:rsidR="009B6DC0">
        <w:t xml:space="preserve">ten będzie niezwłocznie </w:t>
      </w:r>
      <w:r w:rsidR="00B624B7">
        <w:t>opublikowany na oficjalnej stronie internetowej konkursu</w:t>
      </w:r>
      <w:r w:rsidR="00F85832">
        <w:t xml:space="preserve"> i tablicy ogłoszeń w siedzibie Organizatora</w:t>
      </w:r>
      <w:r w:rsidR="00B624B7">
        <w:t xml:space="preserve">. </w:t>
      </w:r>
    </w:p>
    <w:p w14:paraId="1DB5D3BF" w14:textId="77777777" w:rsidR="009B6DC0" w:rsidRDefault="008F36C6" w:rsidP="009B6DC0">
      <w:pPr>
        <w:numPr>
          <w:ilvl w:val="0"/>
          <w:numId w:val="11"/>
        </w:numPr>
        <w:spacing w:line="276" w:lineRule="auto"/>
      </w:pPr>
      <w:r w:rsidRPr="003908BB">
        <w:t xml:space="preserve">Decyzje Komisji Konkursowej </w:t>
      </w:r>
      <w:r>
        <w:t xml:space="preserve">wyrażone w protokole </w:t>
      </w:r>
      <w:r w:rsidRPr="003908BB">
        <w:t>są ostateczne i nie podlegają odwołaniu.</w:t>
      </w:r>
    </w:p>
    <w:p w14:paraId="214A67F5" w14:textId="7018E12A" w:rsidR="009B6DC0" w:rsidRDefault="009B6DC0" w:rsidP="009B6DC0">
      <w:pPr>
        <w:numPr>
          <w:ilvl w:val="0"/>
          <w:numId w:val="11"/>
        </w:numPr>
        <w:spacing w:line="276" w:lineRule="auto"/>
      </w:pPr>
      <w:r>
        <w:t>Prace nagrodzone i w</w:t>
      </w:r>
      <w:r w:rsidR="00FF1944" w:rsidRPr="00FF1944">
        <w:t xml:space="preserve">ybrane </w:t>
      </w:r>
      <w:r>
        <w:t xml:space="preserve">przez Komisję Konkursową </w:t>
      </w:r>
      <w:r w:rsidR="00FF1944" w:rsidRPr="00FF1944">
        <w:t xml:space="preserve">zostaną zaprezentowane na wystawie pokonkursowej w </w:t>
      </w:r>
      <w:r w:rsidR="00C66624">
        <w:t xml:space="preserve">miejscu </w:t>
      </w:r>
      <w:r w:rsidR="005D13D3">
        <w:t xml:space="preserve">ustalonym </w:t>
      </w:r>
      <w:r w:rsidR="00C66624">
        <w:t xml:space="preserve">przez Organizatora </w:t>
      </w:r>
      <w:r w:rsidR="00FF1944" w:rsidRPr="00FF1944">
        <w:t xml:space="preserve">oraz na </w:t>
      </w:r>
      <w:r>
        <w:t xml:space="preserve">jego </w:t>
      </w:r>
      <w:r w:rsidR="00FF1944" w:rsidRPr="00FF1944">
        <w:t>stronie internetowej.</w:t>
      </w:r>
      <w:r>
        <w:t xml:space="preserve"> </w:t>
      </w:r>
    </w:p>
    <w:p w14:paraId="0F62935A" w14:textId="1D33B197" w:rsidR="009B6DC0" w:rsidRDefault="00FF1944" w:rsidP="009B6DC0">
      <w:pPr>
        <w:numPr>
          <w:ilvl w:val="0"/>
          <w:numId w:val="11"/>
        </w:numPr>
        <w:spacing w:line="276" w:lineRule="auto"/>
      </w:pPr>
      <w:r w:rsidRPr="00FF1944">
        <w:t xml:space="preserve">Organizator </w:t>
      </w:r>
      <w:r w:rsidR="005D13D3">
        <w:t xml:space="preserve">zamieści na stronie internetowej konkursu oraz na tablicy ogłoszeń w swojej siedzibie informację </w:t>
      </w:r>
      <w:r w:rsidRPr="00FF1944">
        <w:t xml:space="preserve">o terminie </w:t>
      </w:r>
      <w:r w:rsidR="009B6DC0">
        <w:t xml:space="preserve">i miejscu wystawy pokonkursowej </w:t>
      </w:r>
      <w:r w:rsidR="00D33C34">
        <w:t xml:space="preserve">oraz </w:t>
      </w:r>
      <w:r w:rsidR="009B6DC0">
        <w:t xml:space="preserve"> uroczystego </w:t>
      </w:r>
      <w:r w:rsidRPr="00FF1944">
        <w:t>ogłoszeni</w:t>
      </w:r>
      <w:r w:rsidR="00406D7E">
        <w:t>a</w:t>
      </w:r>
      <w:r w:rsidRPr="00FF1944">
        <w:t xml:space="preserve"> wyników. </w:t>
      </w:r>
    </w:p>
    <w:p w14:paraId="44EA1DF6" w14:textId="56723B4E" w:rsidR="005F03E9" w:rsidRPr="005F03E9" w:rsidRDefault="00FF1944" w:rsidP="009B6DC0">
      <w:pPr>
        <w:numPr>
          <w:ilvl w:val="0"/>
          <w:numId w:val="11"/>
        </w:numPr>
        <w:spacing w:line="276" w:lineRule="auto"/>
      </w:pPr>
      <w:r w:rsidRPr="00FF1944">
        <w:t>Zwrotu prac</w:t>
      </w:r>
      <w:r w:rsidR="00002FBB">
        <w:t xml:space="preserve">y </w:t>
      </w:r>
      <w:r w:rsidR="0049519B" w:rsidRPr="00FF1944">
        <w:t>konkursow</w:t>
      </w:r>
      <w:r w:rsidR="0049519B">
        <w:t xml:space="preserve">ej </w:t>
      </w:r>
      <w:r w:rsidR="0049519B">
        <w:t xml:space="preserve">poprzez wysyłkę pocztową </w:t>
      </w:r>
      <w:r w:rsidRPr="00FF1944">
        <w:t>dokon</w:t>
      </w:r>
      <w:r w:rsidR="00FE68B5">
        <w:t>a</w:t>
      </w:r>
      <w:r w:rsidRPr="00FF1944">
        <w:t xml:space="preserve"> </w:t>
      </w:r>
      <w:r w:rsidR="00A80FDA">
        <w:t>Organizator</w:t>
      </w:r>
      <w:r w:rsidR="00FE68B5">
        <w:t xml:space="preserve"> </w:t>
      </w:r>
      <w:r w:rsidRPr="00FF1944">
        <w:t>po zakończeniu wystawy pokonkursowej</w:t>
      </w:r>
      <w:r w:rsidR="00C66624">
        <w:t xml:space="preserve"> </w:t>
      </w:r>
      <w:r w:rsidR="00FE68B5">
        <w:t xml:space="preserve">tylko i wyłącznie w przypadku złożenia </w:t>
      </w:r>
      <w:r w:rsidR="005D13D3">
        <w:t xml:space="preserve">przez Uczestnika </w:t>
      </w:r>
      <w:r w:rsidR="00FE68B5">
        <w:t>takiego z</w:t>
      </w:r>
      <w:r w:rsidR="005D13D3">
        <w:t xml:space="preserve">apotrzebowania </w:t>
      </w:r>
      <w:r w:rsidR="00C66624">
        <w:t>w formularzu zgłoszeniowym</w:t>
      </w:r>
      <w:r w:rsidR="00FE68B5">
        <w:t xml:space="preserve">. Praca zostanie odesłana na koszt Uczestnika. </w:t>
      </w:r>
      <w:r w:rsidR="00A80FDA">
        <w:t xml:space="preserve">Prace nie zakwalifikowane do konkursu lub dostarczone po terminie nie będą </w:t>
      </w:r>
      <w:r w:rsidR="005F03E9">
        <w:t xml:space="preserve">odsyłane. Można je </w:t>
      </w:r>
      <w:r w:rsidR="00FE68B5">
        <w:t xml:space="preserve">będzie </w:t>
      </w:r>
      <w:r w:rsidR="005F03E9">
        <w:t>odebrać</w:t>
      </w:r>
      <w:r w:rsidR="00002FBB">
        <w:t xml:space="preserve"> - tak jak inne niezwracane </w:t>
      </w:r>
      <w:r w:rsidR="0049519B">
        <w:t xml:space="preserve">drogą pocztową </w:t>
      </w:r>
      <w:r w:rsidR="00002FBB">
        <w:t xml:space="preserve">prace -  </w:t>
      </w:r>
      <w:r w:rsidR="005F03E9">
        <w:t xml:space="preserve"> osobiście w siedzibie Organizatora</w:t>
      </w:r>
      <w:r w:rsidR="00FE68B5">
        <w:t xml:space="preserve"> w terminie do 30 dni od czasu zakończenia </w:t>
      </w:r>
      <w:r w:rsidR="00002FBB">
        <w:t>wystawy po</w:t>
      </w:r>
      <w:r w:rsidR="00FE68B5">
        <w:t>konkurs</w:t>
      </w:r>
      <w:r w:rsidR="00002FBB">
        <w:t>owej</w:t>
      </w:r>
      <w:r w:rsidR="005F03E9">
        <w:t>.</w:t>
      </w:r>
      <w:r w:rsidR="00002FBB">
        <w:t xml:space="preserve"> Nieodebrane w tym terminie prace zostaną zutylizowane. </w:t>
      </w:r>
      <w:r w:rsidR="005F03E9">
        <w:t xml:space="preserve"> </w:t>
      </w:r>
    </w:p>
    <w:p w14:paraId="29385032" w14:textId="6013A60C" w:rsidR="00FF1944" w:rsidRPr="005F03E9" w:rsidRDefault="00FF1944" w:rsidP="00F85832">
      <w:pPr>
        <w:jc w:val="center"/>
        <w:rPr>
          <w:b/>
          <w:bCs/>
        </w:rPr>
      </w:pPr>
      <w:r w:rsidRPr="005F03E9">
        <w:rPr>
          <w:b/>
          <w:bCs/>
        </w:rPr>
        <w:t>§ 7. NAGRODY</w:t>
      </w:r>
      <w:r w:rsidR="00F85832">
        <w:rPr>
          <w:b/>
          <w:bCs/>
        </w:rPr>
        <w:t xml:space="preserve"> I WARUNKI ICH WYPŁACENIA</w:t>
      </w:r>
    </w:p>
    <w:p w14:paraId="123E7449" w14:textId="7969BAAB" w:rsidR="00FF1944" w:rsidRPr="00FF1944" w:rsidRDefault="00FF1944" w:rsidP="00FF1944">
      <w:pPr>
        <w:numPr>
          <w:ilvl w:val="0"/>
          <w:numId w:val="5"/>
        </w:numPr>
      </w:pPr>
      <w:r w:rsidRPr="00FF1944">
        <w:t>Nagrody przyznane będą w następujących kategoriach i wysokościach:</w:t>
      </w:r>
    </w:p>
    <w:p w14:paraId="00FFD6FC" w14:textId="74A52626" w:rsidR="00FF1944" w:rsidRPr="00A80FDA" w:rsidRDefault="00561A5A" w:rsidP="00A80FDA">
      <w:pPr>
        <w:ind w:firstLine="708"/>
      </w:pPr>
      <w:r>
        <w:t>I n</w:t>
      </w:r>
      <w:r w:rsidR="00FF1944" w:rsidRPr="00A80FDA">
        <w:t xml:space="preserve">agroda w wysokości 1 </w:t>
      </w:r>
      <w:r w:rsidR="00DD2EA3">
        <w:t>5</w:t>
      </w:r>
      <w:r w:rsidR="00FF1944" w:rsidRPr="00A80FDA">
        <w:t xml:space="preserve">00 zł. (słownie: jeden tysiąc </w:t>
      </w:r>
      <w:r w:rsidR="00DD2EA3">
        <w:t xml:space="preserve">pięćset </w:t>
      </w:r>
      <w:r w:rsidR="00FF1944" w:rsidRPr="00A80FDA">
        <w:t>złotych)</w:t>
      </w:r>
    </w:p>
    <w:p w14:paraId="7E62A18B" w14:textId="77777777" w:rsidR="00A80FDA" w:rsidRPr="00A80FDA" w:rsidRDefault="00FF1944" w:rsidP="00A80FDA">
      <w:pPr>
        <w:ind w:firstLine="708"/>
      </w:pPr>
      <w:r w:rsidRPr="00A80FDA">
        <w:t>II nagroda w wysokości 600 zł. (słownie: sześćset złotych)</w:t>
      </w:r>
      <w:r w:rsidR="00A80FDA" w:rsidRPr="00A80FDA">
        <w:t xml:space="preserve"> </w:t>
      </w:r>
    </w:p>
    <w:p w14:paraId="4E939139" w14:textId="65A82364" w:rsidR="00FF1944" w:rsidRPr="00A80FDA" w:rsidRDefault="00FF1944" w:rsidP="00A80FDA">
      <w:pPr>
        <w:ind w:firstLine="708"/>
      </w:pPr>
      <w:r w:rsidRPr="00A80FDA">
        <w:t>III nagroda w wysokości 400 zł. (słownie: czterysta złotych)</w:t>
      </w:r>
    </w:p>
    <w:p w14:paraId="2E64F5A7" w14:textId="77777777" w:rsidR="00566033" w:rsidRDefault="00696FF4" w:rsidP="00FF1944">
      <w:pPr>
        <w:numPr>
          <w:ilvl w:val="0"/>
          <w:numId w:val="5"/>
        </w:numPr>
      </w:pPr>
      <w:r>
        <w:t xml:space="preserve">Komisja Konkursowa może drogą </w:t>
      </w:r>
      <w:r w:rsidR="00566033">
        <w:t xml:space="preserve">jednomyślnej </w:t>
      </w:r>
      <w:r>
        <w:t xml:space="preserve">uchwały zredukować liczbę nagród do </w:t>
      </w:r>
      <w:r w:rsidR="0087147E">
        <w:t xml:space="preserve">dwóch lub </w:t>
      </w:r>
      <w:r>
        <w:t xml:space="preserve">jednej i całą pulę środków przeznaczonych na nagrody rozdysponować </w:t>
      </w:r>
      <w:r w:rsidR="0087147E">
        <w:t xml:space="preserve">stosownie do </w:t>
      </w:r>
      <w:r w:rsidR="00566033">
        <w:t xml:space="preserve">nowej </w:t>
      </w:r>
      <w:r w:rsidR="0087147E">
        <w:t>liczby nagród</w:t>
      </w:r>
      <w:r w:rsidR="00566033">
        <w:t>.</w:t>
      </w:r>
    </w:p>
    <w:p w14:paraId="0E370FC0" w14:textId="15E70B27" w:rsidR="00FF1944" w:rsidRPr="00566033" w:rsidRDefault="00566033" w:rsidP="00FF1944">
      <w:pPr>
        <w:numPr>
          <w:ilvl w:val="0"/>
          <w:numId w:val="5"/>
        </w:numPr>
      </w:pPr>
      <w:r w:rsidRPr="00566033">
        <w:t xml:space="preserve">O ile w wyniku zmian z pkt. 2 § 7, pojawiłby się obowiązek podatkowy, kwoty nagród należy taktować jako kwoty brutto.  </w:t>
      </w:r>
      <w:r w:rsidR="00696FF4" w:rsidRPr="00566033">
        <w:t xml:space="preserve"> </w:t>
      </w:r>
    </w:p>
    <w:p w14:paraId="7163FCA2" w14:textId="45B0C784" w:rsidR="00FF1944" w:rsidRPr="00FF1944" w:rsidRDefault="00696FF4" w:rsidP="00FF1944">
      <w:pPr>
        <w:numPr>
          <w:ilvl w:val="0"/>
          <w:numId w:val="5"/>
        </w:numPr>
      </w:pPr>
      <w:r>
        <w:t>Komisja Konkursowa</w:t>
      </w:r>
      <w:r w:rsidRPr="00FF1944">
        <w:t xml:space="preserve"> </w:t>
      </w:r>
      <w:r>
        <w:t xml:space="preserve">może </w:t>
      </w:r>
      <w:r w:rsidR="00FF1944" w:rsidRPr="00FF1944">
        <w:t>przyzna</w:t>
      </w:r>
      <w:r>
        <w:t>ć</w:t>
      </w:r>
      <w:r w:rsidR="00FF1944" w:rsidRPr="00FF1944">
        <w:t xml:space="preserve"> dodatkow</w:t>
      </w:r>
      <w:r>
        <w:t xml:space="preserve">e trzy </w:t>
      </w:r>
      <w:r w:rsidR="00FF1944" w:rsidRPr="00FF1944">
        <w:t>wyróżnie</w:t>
      </w:r>
      <w:r>
        <w:t xml:space="preserve">nia </w:t>
      </w:r>
      <w:r w:rsidR="00FF1944" w:rsidRPr="00FF1944">
        <w:t xml:space="preserve">o charakterze niepieniężnym. </w:t>
      </w:r>
    </w:p>
    <w:p w14:paraId="3EED46FA" w14:textId="28ADFF8C" w:rsidR="00696FF4" w:rsidRDefault="00696FF4" w:rsidP="00696FF4">
      <w:pPr>
        <w:numPr>
          <w:ilvl w:val="0"/>
          <w:numId w:val="5"/>
        </w:numPr>
      </w:pPr>
      <w:r w:rsidRPr="00A80FDA">
        <w:t>Prace nagrodzone przechodzą na własność Muzeum.</w:t>
      </w:r>
      <w:r>
        <w:t xml:space="preserve"> Warunkiem wypłacenia nagrody jest uprzednie podpisani</w:t>
      </w:r>
      <w:r w:rsidR="00AF4F9A">
        <w:t xml:space="preserve">e </w:t>
      </w:r>
      <w:r>
        <w:t xml:space="preserve">przez </w:t>
      </w:r>
      <w:r w:rsidR="00AF4F9A">
        <w:t xml:space="preserve">Laureata </w:t>
      </w:r>
      <w:r>
        <w:t xml:space="preserve">umowy o przeniesieniu autorskich praw majątkowych do pracy </w:t>
      </w:r>
      <w:r w:rsidR="0054239C">
        <w:t xml:space="preserve">na rzecz Organizatora </w:t>
      </w:r>
      <w:r w:rsidR="00566033">
        <w:t>z określeniem pól eksploatacji</w:t>
      </w:r>
      <w:r>
        <w:t xml:space="preserve">.  </w:t>
      </w:r>
      <w:r w:rsidR="00566033">
        <w:t xml:space="preserve">W razie odmowy nagroda nie będzie wypłacona. </w:t>
      </w:r>
    </w:p>
    <w:p w14:paraId="23DFC26C" w14:textId="7D921DD3" w:rsidR="00FF1944" w:rsidRPr="00FF1944" w:rsidRDefault="00FF1944" w:rsidP="00FF1944">
      <w:pPr>
        <w:numPr>
          <w:ilvl w:val="0"/>
          <w:numId w:val="5"/>
        </w:numPr>
      </w:pPr>
      <w:r w:rsidRPr="00FF1944">
        <w:t xml:space="preserve">Nagrody zostaną wypłacone Laureatom </w:t>
      </w:r>
      <w:r w:rsidR="00561A5A">
        <w:t xml:space="preserve">w </w:t>
      </w:r>
      <w:r w:rsidRPr="00FF1944">
        <w:t>terminie do 30 dni od daty ogłoszenia wyników Konkursu, w drodze przelewu bankowego, pod warunkiem</w:t>
      </w:r>
      <w:r w:rsidR="00AF4F9A">
        <w:t xml:space="preserve"> realizacji zobowiązania wynikającego z pkt. 4, </w:t>
      </w:r>
      <w:r w:rsidR="00AF4F9A" w:rsidRPr="00AF4F9A">
        <w:t>§ 7</w:t>
      </w:r>
      <w:r w:rsidR="00AF4F9A">
        <w:t xml:space="preserve"> oraz </w:t>
      </w:r>
      <w:r w:rsidRPr="00FF1944">
        <w:t xml:space="preserve">przekazania przez Laureata </w:t>
      </w:r>
      <w:r w:rsidR="00AF4F9A">
        <w:t xml:space="preserve">numeru rachunku bankowego </w:t>
      </w:r>
      <w:r w:rsidRPr="00FF1944">
        <w:t>niezbędn</w:t>
      </w:r>
      <w:r w:rsidR="00AF4F9A">
        <w:t xml:space="preserve">ego </w:t>
      </w:r>
      <w:r w:rsidRPr="00FF1944">
        <w:t xml:space="preserve">do dokonania przelewu. Organizatorzy </w:t>
      </w:r>
      <w:r w:rsidR="00AF4F9A" w:rsidRPr="00FF1944">
        <w:t xml:space="preserve">indywidualnie </w:t>
      </w:r>
      <w:r w:rsidRPr="00FF1944">
        <w:t>poinformują Laureat</w:t>
      </w:r>
      <w:r w:rsidR="00A80FDA">
        <w:t>ów</w:t>
      </w:r>
      <w:r w:rsidRPr="00FF1944">
        <w:t xml:space="preserve"> o rodzaju koniecznych do przekazania danych.</w:t>
      </w:r>
    </w:p>
    <w:p w14:paraId="0A5E9BCA" w14:textId="3F7C79AE" w:rsidR="00DD2EA3" w:rsidRPr="00DD2EA3" w:rsidRDefault="00DD2EA3" w:rsidP="00DD2EA3">
      <w:pPr>
        <w:pStyle w:val="Akapitzlist"/>
        <w:ind w:left="1428" w:firstLine="696"/>
        <w:rPr>
          <w:b/>
          <w:bCs/>
        </w:rPr>
      </w:pPr>
      <w:r w:rsidRPr="00DD2EA3">
        <w:rPr>
          <w:b/>
          <w:bCs/>
        </w:rPr>
        <w:t xml:space="preserve">§ </w:t>
      </w:r>
      <w:r>
        <w:rPr>
          <w:b/>
          <w:bCs/>
        </w:rPr>
        <w:t>8</w:t>
      </w:r>
      <w:r w:rsidRPr="00DD2EA3">
        <w:rPr>
          <w:b/>
          <w:bCs/>
        </w:rPr>
        <w:t xml:space="preserve">. </w:t>
      </w:r>
      <w:r>
        <w:rPr>
          <w:b/>
          <w:bCs/>
        </w:rPr>
        <w:t xml:space="preserve">ZGODY </w:t>
      </w:r>
      <w:r w:rsidRPr="00DD2EA3">
        <w:rPr>
          <w:b/>
          <w:bCs/>
        </w:rPr>
        <w:t xml:space="preserve">I </w:t>
      </w:r>
      <w:r w:rsidR="004C473F">
        <w:rPr>
          <w:b/>
          <w:bCs/>
        </w:rPr>
        <w:t>O</w:t>
      </w:r>
      <w:r>
        <w:rPr>
          <w:b/>
          <w:bCs/>
        </w:rPr>
        <w:t xml:space="preserve">ŚWIADCZENIA UCZESTNIKA </w:t>
      </w:r>
    </w:p>
    <w:p w14:paraId="62D7A54E" w14:textId="7DC363E8" w:rsidR="00FF1944" w:rsidRPr="00DD2EA3" w:rsidRDefault="00DD2EA3" w:rsidP="00DD2EA3">
      <w:pPr>
        <w:ind w:firstLine="360"/>
      </w:pPr>
      <w:r>
        <w:t xml:space="preserve">1.   </w:t>
      </w:r>
      <w:r w:rsidR="00FF1944" w:rsidRPr="00FF1944">
        <w:t>Wysłanie Formularza Zgłoszeniowego przez Uczestnika jest równoznaczne z:</w:t>
      </w:r>
    </w:p>
    <w:p w14:paraId="05ED7AA8" w14:textId="77777777" w:rsidR="00FF1944" w:rsidRPr="00FF1944" w:rsidRDefault="00FF1944" w:rsidP="00DD2EA3">
      <w:pPr>
        <w:ind w:left="708"/>
      </w:pPr>
      <w:r w:rsidRPr="00FF1944">
        <w:t>a) zapoznaniem się oraz akceptacją niniejszego Regulaminu oraz warunków uczestnictwa w Konkursie;</w:t>
      </w:r>
    </w:p>
    <w:p w14:paraId="02871FEE" w14:textId="7CDD063A" w:rsidR="00FF1944" w:rsidRPr="00FF1944" w:rsidRDefault="00FF1944" w:rsidP="00DD2EA3">
      <w:pPr>
        <w:ind w:left="708"/>
      </w:pPr>
      <w:r w:rsidRPr="00FF1944">
        <w:t>b) udzieleniem Organizatoro</w:t>
      </w:r>
      <w:r w:rsidR="00DD2EA3">
        <w:t xml:space="preserve">wi </w:t>
      </w:r>
      <w:r w:rsidRPr="00FF1944">
        <w:t xml:space="preserve">Konkursu nieodpłatnie, bezterminowo oraz bez jakichkolwiek ograniczeń terytorialnych, niewyłącznej zgody na wykonanie oraz wykorzystanie reprodukcji/dokumentacji </w:t>
      </w:r>
      <w:r w:rsidR="00DD2EA3">
        <w:t xml:space="preserve">pracy zgłoszonej do konkursu </w:t>
      </w:r>
      <w:r w:rsidRPr="00FF1944">
        <w:t xml:space="preserve">we wszelkich możliwych formach, m.in.: druku, fotografii, audio i/lub wideo oraz zgody na publikowanie, udostępnianie, nadawanie czy reemitowanie tej reprodukcji, w całości bądź w części, we wszystkich działaniach i publikacjach związanych z Konkursem oraz </w:t>
      </w:r>
      <w:r w:rsidR="00DD2EA3">
        <w:t xml:space="preserve">późniejszej statutowej działalności </w:t>
      </w:r>
      <w:r w:rsidRPr="00FF1944">
        <w:t>Organizator</w:t>
      </w:r>
      <w:r w:rsidR="00DD2EA3">
        <w:t>a</w:t>
      </w:r>
      <w:r w:rsidRPr="00FF1944">
        <w:t xml:space="preserve"> w tym archiwizacyjnej, sprawozdawczej, informacyjne</w:t>
      </w:r>
      <w:r w:rsidR="00DD2EA3">
        <w:t>j</w:t>
      </w:r>
      <w:r w:rsidRPr="00FF1944">
        <w:t xml:space="preserve"> i promocyjnej.</w:t>
      </w:r>
    </w:p>
    <w:p w14:paraId="14E096F9" w14:textId="77777777" w:rsidR="00FF1944" w:rsidRPr="00FF1944" w:rsidRDefault="00FF1944" w:rsidP="00DD2EA3">
      <w:pPr>
        <w:ind w:left="708"/>
      </w:pPr>
      <w:r w:rsidRPr="00FF1944">
        <w:t>c) oświadczeniem Uczestnika Konkursu, że złożone przez niego Dzieło oraz wszystkie jego części składowe są wynikiem wyłącznie jego twórczości i nie naruszają praw majątkowych ani osobistych osób trzecich. Uczestnik zobowiązuje się również, że do chwili zakończenia Konkursu nie dokona żadnych rozporządzeń autorskimi prawami majątkowymi, nie udzieli żadnych licencji na korzystanie z tych praw, ani nie dokona żadnych ograniczeń wykonywania autorskich praw osobistych, które uniemożliwiłyby publiczną prezentację Dzieła.</w:t>
      </w:r>
    </w:p>
    <w:p w14:paraId="070C9A11" w14:textId="77777777" w:rsidR="00FF1944" w:rsidRPr="00FF1944" w:rsidRDefault="00FF1944" w:rsidP="00DD2EA3">
      <w:pPr>
        <w:ind w:left="708"/>
      </w:pPr>
      <w:r w:rsidRPr="00FF1944">
        <w:t>d) wyrażeniem zgody na wykorzystanie danych osobowych, informacji biograficznych o Uczestniku, a także jego wizerunku, opisu działalności do celów związanych z organizacją czy przeprowadzeniem Konkursu, zgodnie z przepisami obowiązującego na terenie Polski Rozporządzenia Parlamentu Europejskiego i Rady (UE) 2016/679 z dnia 27 kwietnia 2016 r. w sprawie ochrony osób fizycznych w związku z przetwarzaniem danych osobowych i w sprawie swobodnego przepływu takich danych oraz uchylenia dyrektywy 95/46/WE oraz z ustawą o prawie autorskim i prawach pokrewnych z dnia 4 lutego 1994 r.; oraz zgody na publikowanie, udostępnianie, nadawanie czy reemitowanie, w całości bądź w części, we wszystkich działaniach i publikacjach związanych z Konkursem, w tym także w Internecie, m.in. o charakterze informacyjnym czy promocyjnym Konkursu oraz związanej z nim działalności Organizatorów, partnerów lub sponsorów.</w:t>
      </w:r>
    </w:p>
    <w:p w14:paraId="6EE8AD9D" w14:textId="31A3D750" w:rsidR="00FF1944" w:rsidRPr="00FF1944" w:rsidRDefault="00FF1944" w:rsidP="00FF1944">
      <w:pPr>
        <w:jc w:val="center"/>
        <w:rPr>
          <w:b/>
          <w:bCs/>
        </w:rPr>
      </w:pPr>
      <w:r w:rsidRPr="00FF1944">
        <w:rPr>
          <w:b/>
          <w:bCs/>
        </w:rPr>
        <w:t xml:space="preserve">§ </w:t>
      </w:r>
      <w:r>
        <w:rPr>
          <w:b/>
          <w:bCs/>
        </w:rPr>
        <w:t>9.</w:t>
      </w:r>
      <w:r w:rsidRPr="00FF1944">
        <w:rPr>
          <w:b/>
          <w:bCs/>
        </w:rPr>
        <w:t xml:space="preserve"> POSTANOWIENIA KOŃCOWE</w:t>
      </w:r>
    </w:p>
    <w:p w14:paraId="254D537E" w14:textId="77777777" w:rsidR="00B64E6F" w:rsidRPr="00FF1944" w:rsidRDefault="00FF1944" w:rsidP="00DD2EA3">
      <w:pPr>
        <w:ind w:left="708"/>
      </w:pPr>
      <w:r w:rsidRPr="00FF1944">
        <w:t xml:space="preserve">1. </w:t>
      </w:r>
      <w:r w:rsidR="00B64E6F" w:rsidRPr="00FF1944">
        <w:t>Organizator zastrzega sobie prawo do odwołania Konkursu bez podania przyczyny.</w:t>
      </w:r>
    </w:p>
    <w:p w14:paraId="6F595AFD" w14:textId="272017BA" w:rsidR="00FF1944" w:rsidRPr="00FF1944" w:rsidRDefault="00B64E6F" w:rsidP="00DD2EA3">
      <w:pPr>
        <w:ind w:left="708"/>
      </w:pPr>
      <w:r>
        <w:t xml:space="preserve">2. </w:t>
      </w:r>
      <w:r w:rsidR="00FF1944" w:rsidRPr="00FF1944">
        <w:t>Organizator zastrzega</w:t>
      </w:r>
      <w:r w:rsidR="00DD2EA3">
        <w:t xml:space="preserve"> </w:t>
      </w:r>
      <w:r w:rsidR="00FF1944" w:rsidRPr="00FF1944">
        <w:t>sobie prawo do zmiany zasad i treści Regulaminu w każdym czasie.</w:t>
      </w:r>
    </w:p>
    <w:p w14:paraId="70D97247" w14:textId="26627DD4" w:rsidR="00B64E6F" w:rsidRDefault="00B64E6F" w:rsidP="00DD2EA3">
      <w:pPr>
        <w:ind w:left="708"/>
      </w:pPr>
      <w:r>
        <w:t>3</w:t>
      </w:r>
      <w:r w:rsidR="00FF1944" w:rsidRPr="00FF1944">
        <w:t xml:space="preserve">. We wszystkich sprawach </w:t>
      </w:r>
      <w:r w:rsidR="008508BE">
        <w:t xml:space="preserve">dotyczących Konkursu </w:t>
      </w:r>
      <w:r w:rsidR="00FF1944" w:rsidRPr="00FF1944">
        <w:t>nieuregulowanych niniejszym Regulaminem decyzje podejmuj</w:t>
      </w:r>
      <w:r>
        <w:t>e</w:t>
      </w:r>
      <w:r w:rsidR="00FF1944" w:rsidRPr="00FF1944">
        <w:t xml:space="preserve"> Organizator. </w:t>
      </w:r>
    </w:p>
    <w:p w14:paraId="10FF22F8" w14:textId="0C2F4185" w:rsidR="00DD2EA3" w:rsidRDefault="00B64E6F" w:rsidP="00DD2EA3">
      <w:pPr>
        <w:ind w:left="708"/>
      </w:pPr>
      <w:r>
        <w:t>4</w:t>
      </w:r>
      <w:r w:rsidR="00FF1944" w:rsidRPr="00FF1944">
        <w:t xml:space="preserve">. </w:t>
      </w:r>
      <w:r>
        <w:t>I</w:t>
      </w:r>
      <w:r w:rsidR="00FF1944" w:rsidRPr="00FF1944">
        <w:t xml:space="preserve">nformacji dotyczących </w:t>
      </w:r>
      <w:r>
        <w:t>K</w:t>
      </w:r>
      <w:r w:rsidR="00FF1944" w:rsidRPr="00FF1944">
        <w:t xml:space="preserve">onkursu udziela </w:t>
      </w:r>
      <w:r>
        <w:t xml:space="preserve">Organizator i jego wykładnia we wszelkich sprawach wątpliwych dotyczących Konkursu jest ostateczna. </w:t>
      </w:r>
      <w:r w:rsidR="00406D7E">
        <w:t xml:space="preserve">Ewentualne zapytania można zgłaszać pod adres mailowy: </w:t>
      </w:r>
      <w:hyperlink r:id="rId10" w:history="1">
        <w:r w:rsidR="00DD2EA3" w:rsidRPr="00EC759B">
          <w:rPr>
            <w:rStyle w:val="Hipercze"/>
          </w:rPr>
          <w:t>sztuka@muzeumjaslo.pl</w:t>
        </w:r>
      </w:hyperlink>
    </w:p>
    <w:p w14:paraId="0BCE205D" w14:textId="5EF628B4" w:rsidR="00FF1944" w:rsidRPr="00FF1944" w:rsidRDefault="00DD2EA3" w:rsidP="00DD2EA3">
      <w:pPr>
        <w:ind w:left="708"/>
      </w:pPr>
      <w:r>
        <w:t xml:space="preserve">5. </w:t>
      </w:r>
      <w:r w:rsidR="00FF1944" w:rsidRPr="00FF1944">
        <w:t>Konkurs nie jest loterią/grą losową w rozumieniu Ustawy o grach hazardowych (tekst jedn. Dz.U. z 2019 r. poz. 847 t.j.).</w:t>
      </w:r>
    </w:p>
    <w:p w14:paraId="0DE6B9D9" w14:textId="77777777" w:rsidR="006D5AC4" w:rsidRDefault="006D5AC4" w:rsidP="00FF1944">
      <w:pPr>
        <w:rPr>
          <w:b/>
          <w:bCs/>
        </w:rPr>
      </w:pPr>
    </w:p>
    <w:p w14:paraId="1F36940D" w14:textId="303F77E1" w:rsidR="00FF1944" w:rsidRPr="00FF1944" w:rsidRDefault="00FF1944" w:rsidP="00FF1944">
      <w:pPr>
        <w:rPr>
          <w:b/>
          <w:bCs/>
        </w:rPr>
      </w:pPr>
      <w:r w:rsidRPr="00FF1944">
        <w:rPr>
          <w:b/>
          <w:bCs/>
        </w:rPr>
        <w:t>FORMULARZ ZGŁOSZENIOWY</w:t>
      </w:r>
    </w:p>
    <w:p w14:paraId="0BDA8939" w14:textId="77777777" w:rsidR="00FF1944" w:rsidRPr="00FF1944" w:rsidRDefault="00FF1944" w:rsidP="00FF1944">
      <w:pPr>
        <w:rPr>
          <w:b/>
          <w:bCs/>
        </w:rPr>
      </w:pPr>
      <w:r w:rsidRPr="00FF1944">
        <w:rPr>
          <w:b/>
          <w:bCs/>
        </w:rPr>
        <w:t>AUTOR</w:t>
      </w:r>
    </w:p>
    <w:p w14:paraId="59CF02A8" w14:textId="77777777" w:rsidR="00FF1944" w:rsidRPr="00FF1944" w:rsidRDefault="00FF1944" w:rsidP="00FF1944">
      <w:r w:rsidRPr="00FF1944">
        <w:t>Imię, nazwisko: ……………………………………………………….</w:t>
      </w:r>
    </w:p>
    <w:p w14:paraId="75A5D4A6" w14:textId="77777777" w:rsidR="00FF1944" w:rsidRPr="00D33C34" w:rsidRDefault="00FF1944" w:rsidP="00FF1944">
      <w:pPr>
        <w:rPr>
          <w:lang w:val="en-US"/>
        </w:rPr>
      </w:pPr>
      <w:r w:rsidRPr="00D33C34">
        <w:rPr>
          <w:lang w:val="en-US"/>
        </w:rPr>
        <w:t>adres: …………………………………………………………………….</w:t>
      </w:r>
    </w:p>
    <w:p w14:paraId="75DBDA8A" w14:textId="77777777" w:rsidR="00FF1944" w:rsidRPr="00D33C34" w:rsidRDefault="00FF1944" w:rsidP="00FF1944">
      <w:pPr>
        <w:rPr>
          <w:lang w:val="en-US"/>
        </w:rPr>
      </w:pPr>
      <w:r w:rsidRPr="00D33C34">
        <w:rPr>
          <w:lang w:val="en-US"/>
        </w:rPr>
        <w:t>nr tel.: …………………………………………………………………….</w:t>
      </w:r>
    </w:p>
    <w:p w14:paraId="0E5BD241" w14:textId="52E0065F" w:rsidR="00FF1944" w:rsidRPr="00D33C34" w:rsidRDefault="005D13D3" w:rsidP="00FF1944">
      <w:pPr>
        <w:rPr>
          <w:lang w:val="en-US"/>
        </w:rPr>
      </w:pPr>
      <w:r w:rsidRPr="00D33C34">
        <w:rPr>
          <w:lang w:val="en-US"/>
        </w:rPr>
        <w:t>e-</w:t>
      </w:r>
      <w:r w:rsidR="00FF1944" w:rsidRPr="00D33C34">
        <w:rPr>
          <w:lang w:val="en-US"/>
        </w:rPr>
        <w:t>mail: ………………………………………………………………………</w:t>
      </w:r>
    </w:p>
    <w:p w14:paraId="79F88C3D" w14:textId="718078E1" w:rsidR="00FF1944" w:rsidRPr="00FF1944" w:rsidRDefault="00FF1944" w:rsidP="00FF1944">
      <w:r w:rsidRPr="00FF1944">
        <w:t>Krótki biogram / Opis dotychczasowej działalności (może być w załączeniu jako osobny plik):</w:t>
      </w:r>
      <w:r w:rsidR="006D5AC4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290981" w14:textId="77777777" w:rsidR="00FF1944" w:rsidRPr="00FF1944" w:rsidRDefault="00FF1944" w:rsidP="00FF1944">
      <w:pPr>
        <w:rPr>
          <w:b/>
          <w:bCs/>
        </w:rPr>
      </w:pPr>
      <w:r w:rsidRPr="00FF1944">
        <w:rPr>
          <w:b/>
          <w:bCs/>
        </w:rPr>
        <w:t>PRACA</w:t>
      </w:r>
    </w:p>
    <w:p w14:paraId="745E71C0" w14:textId="7BC63829" w:rsidR="00FF1944" w:rsidRPr="00FF1944" w:rsidRDefault="00FF1944" w:rsidP="00FF1944">
      <w:r w:rsidRPr="00FF1944">
        <w:t>tytuł: …………………………………………………………………………………………………………………………</w:t>
      </w:r>
    </w:p>
    <w:p w14:paraId="663ED56C" w14:textId="7E6583E9" w:rsidR="00FF1944" w:rsidRPr="00FF1944" w:rsidRDefault="00FF1944" w:rsidP="00FF1944">
      <w:r w:rsidRPr="00FF1944">
        <w:t>technika: …………………………………………………………………………………………………………………………</w:t>
      </w:r>
    </w:p>
    <w:p w14:paraId="138E880C" w14:textId="77777777" w:rsidR="00FF1944" w:rsidRPr="00FF1944" w:rsidRDefault="00FF1944" w:rsidP="00FF1944">
      <w:r w:rsidRPr="00FF1944">
        <w:t>czas powstania: ………………………………………….</w:t>
      </w:r>
    </w:p>
    <w:p w14:paraId="5E05F8D8" w14:textId="77777777" w:rsidR="00FF1944" w:rsidRPr="00FF1944" w:rsidRDefault="00FF1944" w:rsidP="00FF1944">
      <w:r w:rsidRPr="00FF1944">
        <w:t>wymiary: ………………………………………………………….</w:t>
      </w:r>
    </w:p>
    <w:p w14:paraId="2628510F" w14:textId="6C780C05" w:rsidR="00FF1944" w:rsidRDefault="00FF1944" w:rsidP="00FF1944">
      <w:r w:rsidRPr="00FF1944">
        <w:t>zdjęcie poglądowe (dla celów identyfikacyjnych</w:t>
      </w:r>
      <w:r w:rsidR="00C66624">
        <w:t xml:space="preserve">, </w:t>
      </w:r>
      <w:r w:rsidRPr="00FF1944">
        <w:t>może być w załączeniu jako osobny plik):</w:t>
      </w:r>
    </w:p>
    <w:p w14:paraId="26F5707E" w14:textId="3D0C0803" w:rsidR="00AB6D36" w:rsidRPr="00AB6D36" w:rsidRDefault="00AB6D36" w:rsidP="00FF1944">
      <w:pPr>
        <w:rPr>
          <w:b/>
          <w:bCs/>
        </w:rPr>
      </w:pPr>
      <w:r w:rsidRPr="00AB6D36">
        <w:rPr>
          <w:b/>
          <w:bCs/>
        </w:rPr>
        <w:t>ODBIÓR PRACY po konkursie</w:t>
      </w:r>
    </w:p>
    <w:p w14:paraId="1AD8149A" w14:textId="77777777" w:rsidR="00A80FDA" w:rsidRDefault="00AB6D36" w:rsidP="00AB6D36">
      <w:pPr>
        <w:pStyle w:val="Akapitzlist"/>
        <w:numPr>
          <w:ilvl w:val="0"/>
          <w:numId w:val="9"/>
        </w:numPr>
      </w:pPr>
      <w:r>
        <w:t>Osobisty/proszę o informację e-mail na adres ……………………………………..</w:t>
      </w:r>
      <w:r w:rsidR="00A80FDA">
        <w:t xml:space="preserve"> lub informację telefoniczną na numer ……………………………………………………    </w:t>
      </w:r>
    </w:p>
    <w:p w14:paraId="32BE0814" w14:textId="7AA158C9" w:rsidR="00AB6D36" w:rsidRDefault="00AB6D36" w:rsidP="00A80FDA">
      <w:pPr>
        <w:pStyle w:val="Akapitzlist"/>
      </w:pPr>
      <w:r>
        <w:t>o możliwym terminie odbioru z siedziby Organizatora*</w:t>
      </w:r>
    </w:p>
    <w:p w14:paraId="1FCE059B" w14:textId="41C94FE7" w:rsidR="00AB6D36" w:rsidRDefault="00AB6D36" w:rsidP="00AB6D36">
      <w:pPr>
        <w:pStyle w:val="Akapitzlist"/>
        <w:numPr>
          <w:ilvl w:val="0"/>
          <w:numId w:val="9"/>
        </w:numPr>
      </w:pPr>
      <w:r>
        <w:t>Proszę o zwrot drogą pocztową pod adres/deklaruję odbiór</w:t>
      </w:r>
      <w:r w:rsidR="006D5AC4">
        <w:t xml:space="preserve"> i pokrycie kosztów przesyłki</w:t>
      </w:r>
      <w:r>
        <w:t>* 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924C07" w14:textId="2E6A0145" w:rsidR="00AB6D36" w:rsidRDefault="00AB6D36" w:rsidP="00FF1944">
      <w:pPr>
        <w:pStyle w:val="Akapitzlist"/>
        <w:numPr>
          <w:ilvl w:val="0"/>
          <w:numId w:val="10"/>
        </w:numPr>
      </w:pPr>
      <w:r>
        <w:t>Proszę nie odsyłać/</w:t>
      </w:r>
      <w:r w:rsidR="003469B2">
        <w:t>m</w:t>
      </w:r>
      <w:r>
        <w:t>ożna zutylizować*</w:t>
      </w:r>
    </w:p>
    <w:p w14:paraId="6BFFCC16" w14:textId="5A073A22" w:rsidR="00AB6D36" w:rsidRPr="00FF1944" w:rsidRDefault="00AB6D36" w:rsidP="00FF1944">
      <w:r>
        <w:t xml:space="preserve">*niepotrzebne skreślić </w:t>
      </w:r>
    </w:p>
    <w:p w14:paraId="2629E1B6" w14:textId="06BDF036" w:rsidR="00FF1944" w:rsidRPr="00FF1944" w:rsidRDefault="00FF1944" w:rsidP="00FF1944">
      <w:r w:rsidRPr="00FF1944">
        <w:t xml:space="preserve">Niniejszym oświadczam, że zapoznałam/em się szczegółowo z treścią Regulaminu Konkursu  dostępnym na stronie </w:t>
      </w:r>
      <w:hyperlink r:id="rId11" w:history="1">
        <w:r w:rsidRPr="00FF1944">
          <w:rPr>
            <w:rStyle w:val="Hipercze"/>
          </w:rPr>
          <w:t>www.muzeumjaslo.pl</w:t>
        </w:r>
      </w:hyperlink>
      <w:r w:rsidRPr="00FF1944">
        <w:t xml:space="preserve"> i akceptuję jego postanowienia.</w:t>
      </w:r>
    </w:p>
    <w:p w14:paraId="2FC4BD7D" w14:textId="1AF531B5" w:rsidR="00FF1944" w:rsidRPr="00FF1944" w:rsidRDefault="00FF1944" w:rsidP="00FF1944">
      <w:r w:rsidRPr="00FF1944">
        <w:t>Oświadczam, że wszystkie dane i informacje podane w Zgłoszeniu są prawdziwe</w:t>
      </w:r>
    </w:p>
    <w:p w14:paraId="29A62AFF" w14:textId="77777777" w:rsidR="00FF1944" w:rsidRPr="00FF1944" w:rsidRDefault="00FF1944" w:rsidP="00FF1944"/>
    <w:p w14:paraId="42605F39" w14:textId="6680E1AB" w:rsidR="00FF1944" w:rsidRPr="00FF1944" w:rsidRDefault="00FF1944" w:rsidP="00FF1944">
      <w:r w:rsidRPr="00FF1944">
        <w:t>……………………………………………………………………….</w:t>
      </w:r>
      <w:r w:rsidR="00C66624">
        <w:t xml:space="preserve">  /miejscowość, data, podpis/</w:t>
      </w:r>
    </w:p>
    <w:sectPr w:rsidR="00FF1944" w:rsidRPr="00FF1944" w:rsidSect="00FF194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7084" w14:textId="77777777" w:rsidR="006D0FD0" w:rsidRDefault="006D0FD0">
      <w:pPr>
        <w:spacing w:after="0" w:line="240" w:lineRule="auto"/>
      </w:pPr>
      <w:r>
        <w:separator/>
      </w:r>
    </w:p>
  </w:endnote>
  <w:endnote w:type="continuationSeparator" w:id="0">
    <w:p w14:paraId="5EE982E0" w14:textId="77777777" w:rsidR="006D0FD0" w:rsidRDefault="006D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AB1E" w14:textId="77777777" w:rsidR="00FF1944" w:rsidRDefault="00FF194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2D16B4C" w14:textId="77777777" w:rsidR="00FF1944" w:rsidRDefault="00FF1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FDE60" w14:textId="77777777" w:rsidR="006D0FD0" w:rsidRDefault="006D0FD0">
      <w:pPr>
        <w:spacing w:after="0" w:line="240" w:lineRule="auto"/>
      </w:pPr>
      <w:r>
        <w:separator/>
      </w:r>
    </w:p>
  </w:footnote>
  <w:footnote w:type="continuationSeparator" w:id="0">
    <w:p w14:paraId="41EE7731" w14:textId="77777777" w:rsidR="006D0FD0" w:rsidRDefault="006D0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2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7690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270BE"/>
    <w:multiLevelType w:val="multilevel"/>
    <w:tmpl w:val="00E21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61394"/>
    <w:multiLevelType w:val="hybridMultilevel"/>
    <w:tmpl w:val="FFFFFFFF"/>
    <w:lvl w:ilvl="0" w:tplc="E6A4A0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73203B"/>
    <w:multiLevelType w:val="hybridMultilevel"/>
    <w:tmpl w:val="FFFFFFFF"/>
    <w:lvl w:ilvl="0" w:tplc="4BAA31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B51A5B"/>
    <w:multiLevelType w:val="hybridMultilevel"/>
    <w:tmpl w:val="7F9627DA"/>
    <w:lvl w:ilvl="0" w:tplc="205E1696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947C1"/>
    <w:multiLevelType w:val="hybridMultilevel"/>
    <w:tmpl w:val="02C6A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F33C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8C618E"/>
    <w:multiLevelType w:val="hybridMultilevel"/>
    <w:tmpl w:val="65C6D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C56E7"/>
    <w:multiLevelType w:val="multilevel"/>
    <w:tmpl w:val="8378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266D4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9696594">
    <w:abstractNumId w:val="1"/>
  </w:num>
  <w:num w:numId="2" w16cid:durableId="1364984934">
    <w:abstractNumId w:val="10"/>
  </w:num>
  <w:num w:numId="3" w16cid:durableId="1537811670">
    <w:abstractNumId w:val="5"/>
  </w:num>
  <w:num w:numId="4" w16cid:durableId="1527719837">
    <w:abstractNumId w:val="7"/>
  </w:num>
  <w:num w:numId="5" w16cid:durableId="1599412452">
    <w:abstractNumId w:val="0"/>
  </w:num>
  <w:num w:numId="6" w16cid:durableId="415589312">
    <w:abstractNumId w:val="3"/>
  </w:num>
  <w:num w:numId="7" w16cid:durableId="39987827">
    <w:abstractNumId w:val="4"/>
  </w:num>
  <w:num w:numId="8" w16cid:durableId="1932422461">
    <w:abstractNumId w:val="2"/>
  </w:num>
  <w:num w:numId="9" w16cid:durableId="494609935">
    <w:abstractNumId w:val="8"/>
  </w:num>
  <w:num w:numId="10" w16cid:durableId="280888327">
    <w:abstractNumId w:val="6"/>
  </w:num>
  <w:num w:numId="11" w16cid:durableId="2631506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44"/>
    <w:rsid w:val="00002FBB"/>
    <w:rsid w:val="00003ADD"/>
    <w:rsid w:val="00013036"/>
    <w:rsid w:val="00063EAE"/>
    <w:rsid w:val="00070EDA"/>
    <w:rsid w:val="001D1160"/>
    <w:rsid w:val="001E458C"/>
    <w:rsid w:val="0022298D"/>
    <w:rsid w:val="002308F7"/>
    <w:rsid w:val="0029743E"/>
    <w:rsid w:val="002C709C"/>
    <w:rsid w:val="002E4AF0"/>
    <w:rsid w:val="003469B2"/>
    <w:rsid w:val="00391AE5"/>
    <w:rsid w:val="003C19AD"/>
    <w:rsid w:val="00406D7E"/>
    <w:rsid w:val="004260B6"/>
    <w:rsid w:val="004278CF"/>
    <w:rsid w:val="0047401E"/>
    <w:rsid w:val="0049519B"/>
    <w:rsid w:val="004C473F"/>
    <w:rsid w:val="005250CE"/>
    <w:rsid w:val="0054239C"/>
    <w:rsid w:val="00561A5A"/>
    <w:rsid w:val="00566033"/>
    <w:rsid w:val="00585749"/>
    <w:rsid w:val="0059029D"/>
    <w:rsid w:val="005A7503"/>
    <w:rsid w:val="005D13D3"/>
    <w:rsid w:val="005E7407"/>
    <w:rsid w:val="005F03E9"/>
    <w:rsid w:val="00696FF4"/>
    <w:rsid w:val="006D0FD0"/>
    <w:rsid w:val="006D537B"/>
    <w:rsid w:val="006D5AC4"/>
    <w:rsid w:val="006E1A41"/>
    <w:rsid w:val="0071348E"/>
    <w:rsid w:val="00735EB2"/>
    <w:rsid w:val="007A52B3"/>
    <w:rsid w:val="007C2985"/>
    <w:rsid w:val="007F7847"/>
    <w:rsid w:val="008056C1"/>
    <w:rsid w:val="008508BE"/>
    <w:rsid w:val="00852268"/>
    <w:rsid w:val="0087147E"/>
    <w:rsid w:val="008964C0"/>
    <w:rsid w:val="008E6DDC"/>
    <w:rsid w:val="008F36C6"/>
    <w:rsid w:val="00904EE8"/>
    <w:rsid w:val="009B6DC0"/>
    <w:rsid w:val="00A42184"/>
    <w:rsid w:val="00A55B28"/>
    <w:rsid w:val="00A80FDA"/>
    <w:rsid w:val="00A82086"/>
    <w:rsid w:val="00A83A9E"/>
    <w:rsid w:val="00AB6D36"/>
    <w:rsid w:val="00AF4F9A"/>
    <w:rsid w:val="00B1504F"/>
    <w:rsid w:val="00B42176"/>
    <w:rsid w:val="00B50C13"/>
    <w:rsid w:val="00B624B7"/>
    <w:rsid w:val="00B64E6F"/>
    <w:rsid w:val="00B76A6E"/>
    <w:rsid w:val="00BD4127"/>
    <w:rsid w:val="00C103B7"/>
    <w:rsid w:val="00C11F12"/>
    <w:rsid w:val="00C66624"/>
    <w:rsid w:val="00D14A36"/>
    <w:rsid w:val="00D33C34"/>
    <w:rsid w:val="00D4013B"/>
    <w:rsid w:val="00DB1E86"/>
    <w:rsid w:val="00DD2EA3"/>
    <w:rsid w:val="00DE78D9"/>
    <w:rsid w:val="00DF5254"/>
    <w:rsid w:val="00E818C6"/>
    <w:rsid w:val="00EC6431"/>
    <w:rsid w:val="00F47D06"/>
    <w:rsid w:val="00F85832"/>
    <w:rsid w:val="00F9512E"/>
    <w:rsid w:val="00FE68B5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F468"/>
  <w15:chartTrackingRefBased/>
  <w15:docId w15:val="{82AD962E-7AF7-41C2-97E5-F601847B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9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9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9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9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9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9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9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9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9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9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94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FF1944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F1944"/>
    <w:rPr>
      <w:rFonts w:eastAsia="Times New Roman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FF194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194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0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jasl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eumjasl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ztuka@muzeumjasl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zeumjasl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0E4D-D012-4A21-8D6A-E79A3973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1905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Regionalne w Jaśle</dc:creator>
  <cp:keywords/>
  <dc:description/>
  <cp:lastModifiedBy>Muzeum Regionalne w Jaśle</cp:lastModifiedBy>
  <cp:revision>28</cp:revision>
  <dcterms:created xsi:type="dcterms:W3CDTF">2026-03-13T08:44:00Z</dcterms:created>
  <dcterms:modified xsi:type="dcterms:W3CDTF">2026-05-04T07:16:00Z</dcterms:modified>
</cp:coreProperties>
</file>